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05" w:rsidRPr="00705B6C" w:rsidRDefault="00905105" w:rsidP="00905105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705B6C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專任教師到職前兼職之切結書</w:t>
      </w:r>
    </w:p>
    <w:p w:rsidR="00905105" w:rsidRPr="00905105" w:rsidRDefault="00905105" w:rsidP="00905105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90510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</w:t>
      </w:r>
      <w:proofErr w:type="gramEnd"/>
      <w:r w:rsidRPr="0090510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、依「</w:t>
      </w:r>
      <w:r w:rsidRPr="0090510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公立各級學校專任教師兼職處理原則</w:t>
      </w:r>
      <w:r w:rsidRPr="0090510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」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第三點</w:t>
      </w:r>
      <w:r w:rsidRPr="0090510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規定：</w:t>
      </w:r>
    </w:p>
    <w:p w:rsidR="00905105" w:rsidRPr="00905105" w:rsidRDefault="00905105" w:rsidP="00905105">
      <w:pPr>
        <w:spacing w:line="400" w:lineRule="exact"/>
        <w:ind w:firstLineChars="200" w:firstLine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(第一項)</w:t>
      </w:r>
      <w:r w:rsidRPr="00905105">
        <w:rPr>
          <w:rFonts w:ascii="標楷體" w:eastAsia="標楷體" w:hAnsi="標楷體" w:hint="eastAsia"/>
          <w:b/>
          <w:sz w:val="28"/>
          <w:szCs w:val="28"/>
        </w:rPr>
        <w:t>教師不得經營商業。</w:t>
      </w:r>
      <w:r w:rsidRPr="00905105">
        <w:rPr>
          <w:rFonts w:ascii="標楷體" w:eastAsia="標楷體" w:hAnsi="標楷體" w:hint="eastAsia"/>
          <w:sz w:val="28"/>
          <w:szCs w:val="28"/>
        </w:rPr>
        <w:t>但依第五點第二項、第三項及第九項規定兼任董事、監察人或獨立董事者，不在此限。</w:t>
      </w:r>
    </w:p>
    <w:p w:rsidR="00905105" w:rsidRPr="00905105" w:rsidRDefault="00905105" w:rsidP="0090510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05105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905105">
        <w:rPr>
          <w:rFonts w:ascii="標楷體" w:eastAsia="標楷體" w:hAnsi="標楷體" w:hint="eastAsia"/>
          <w:b/>
          <w:sz w:val="28"/>
          <w:szCs w:val="28"/>
        </w:rPr>
        <w:t xml:space="preserve">(第二項)前項經營商業，包括依公司法擔任公司發起人或公司負責人、依商業登記法擔任商業負責人，或依其他法令擔任以營利為目的之事業負責人、董事、監察人或相類似職務。　　</w:t>
      </w:r>
    </w:p>
    <w:p w:rsidR="00A600A4" w:rsidRPr="00905105" w:rsidRDefault="00905105" w:rsidP="0090510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05105">
        <w:rPr>
          <w:rFonts w:ascii="標楷體" w:eastAsia="標楷體" w:hAnsi="標楷體" w:hint="eastAsia"/>
          <w:b/>
          <w:sz w:val="28"/>
          <w:szCs w:val="28"/>
        </w:rPr>
        <w:t xml:space="preserve">　　(第三項)教師到職前擔任前項職務或經營事業須辦理解任登記者，至遲應於到職時提出書面辭職，於三個月內完成解任登記，並向學校繳交有關證明文件。但有特殊情形未能依限完成解任登記，並經學校同意者，得延長之；其延長</w:t>
      </w:r>
      <w:proofErr w:type="gramStart"/>
      <w:r w:rsidRPr="00905105">
        <w:rPr>
          <w:rFonts w:ascii="標楷體" w:eastAsia="標楷體" w:hAnsi="標楷體" w:hint="eastAsia"/>
          <w:b/>
          <w:sz w:val="28"/>
          <w:szCs w:val="28"/>
        </w:rPr>
        <w:t>期間，</w:t>
      </w:r>
      <w:proofErr w:type="gramEnd"/>
      <w:r w:rsidRPr="00905105">
        <w:rPr>
          <w:rFonts w:ascii="標楷體" w:eastAsia="標楷體" w:hAnsi="標楷體" w:hint="eastAsia"/>
          <w:b/>
          <w:sz w:val="28"/>
          <w:szCs w:val="28"/>
        </w:rPr>
        <w:t>以三個月為限，惟於完成解任登記前，不得參與經營及支領報酬。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905105" w:rsidRDefault="00905105" w:rsidP="00905105">
      <w:pPr>
        <w:widowControl/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905105" w:rsidRPr="00905105" w:rsidRDefault="00905105" w:rsidP="00905105">
      <w:pPr>
        <w:widowControl/>
        <w:spacing w:line="4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905105">
        <w:rPr>
          <w:rFonts w:ascii="標楷體" w:eastAsia="標楷體" w:hAnsi="標楷體" w:hint="eastAsia"/>
          <w:sz w:val="28"/>
          <w:szCs w:val="28"/>
        </w:rPr>
        <w:t>貳</w:t>
      </w:r>
      <w:r w:rsidRPr="0090510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proofErr w:type="gramStart"/>
      <w:r w:rsidRPr="0090510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次依</w:t>
      </w:r>
      <w:proofErr w:type="gramEnd"/>
      <w:r w:rsidRPr="0090510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「國立各級學校兼任行政職務教師兼職處理辦法」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第四條</w:t>
      </w:r>
      <w:r w:rsidRPr="0090510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規定：</w:t>
      </w:r>
    </w:p>
    <w:p w:rsidR="00905105" w:rsidRPr="00905105" w:rsidRDefault="00905105" w:rsidP="0090510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05105"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(第一項)</w:t>
      </w:r>
      <w:r w:rsidRPr="00905105">
        <w:rPr>
          <w:rFonts w:ascii="標楷體" w:eastAsia="標楷體" w:hAnsi="標楷體" w:hint="eastAsia"/>
          <w:b/>
          <w:sz w:val="28"/>
          <w:szCs w:val="28"/>
        </w:rPr>
        <w:t>教師不得經營商業。</w:t>
      </w:r>
      <w:r w:rsidRPr="00905105">
        <w:rPr>
          <w:rFonts w:ascii="標楷體" w:eastAsia="標楷體" w:hAnsi="標楷體" w:hint="eastAsia"/>
          <w:sz w:val="28"/>
          <w:szCs w:val="28"/>
        </w:rPr>
        <w:t>但依第六條第二項、第三項及第九項規定兼任董事、監察人或獨立董事者，不在此限。</w:t>
      </w:r>
    </w:p>
    <w:p w:rsidR="00905105" w:rsidRPr="00705B6C" w:rsidRDefault="00905105" w:rsidP="0090510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905105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705B6C">
        <w:rPr>
          <w:rFonts w:ascii="標楷體" w:eastAsia="標楷體" w:hAnsi="標楷體" w:hint="eastAsia"/>
          <w:b/>
          <w:sz w:val="28"/>
          <w:szCs w:val="28"/>
        </w:rPr>
        <w:t>(第二項)前項經營商業，包括依公司法擔任公司發起人或公司負責人、依商業登記法擔任商業負責人，或依其他法令擔任以營利為目的之事業負責人、董事、監察人或相類似職務。</w:t>
      </w:r>
    </w:p>
    <w:p w:rsidR="00905105" w:rsidRPr="00705B6C" w:rsidRDefault="00905105" w:rsidP="0090510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05B6C">
        <w:rPr>
          <w:rFonts w:ascii="標楷體" w:eastAsia="標楷體" w:hAnsi="標楷體" w:hint="eastAsia"/>
          <w:b/>
          <w:sz w:val="28"/>
          <w:szCs w:val="28"/>
        </w:rPr>
        <w:t xml:space="preserve">　　(第三項)教師到職前擔任前項職務或經營事業須辦理解任登記者，至遲應於到職時提出書面辭職，於三個月內完成解任登記，並向學校繳交有關證明文件。但有特殊情形未能依限完成解任登記，並經學校同意者，得延長之；其延長期間，以三個月為限，惟於完成解任登記前，不得參與經營及支領報酬。」</w:t>
      </w:r>
    </w:p>
    <w:p w:rsidR="00705B6C" w:rsidRDefault="00705B6C" w:rsidP="00705B6C">
      <w:pPr>
        <w:spacing w:line="720" w:lineRule="exact"/>
        <w:ind w:left="360"/>
        <w:rPr>
          <w:rFonts w:ascii="Times New Roman" w:eastAsia="標楷體" w:hAnsi="Times New Roman"/>
          <w:b/>
          <w:spacing w:val="6"/>
          <w:sz w:val="36"/>
          <w:szCs w:val="24"/>
        </w:rPr>
      </w:pPr>
    </w:p>
    <w:p w:rsidR="00905105" w:rsidRPr="00705B6C" w:rsidRDefault="00905105" w:rsidP="00705B6C">
      <w:pPr>
        <w:spacing w:line="720" w:lineRule="exact"/>
        <w:ind w:left="360"/>
        <w:rPr>
          <w:rFonts w:ascii="Times New Roman" w:eastAsia="標楷體" w:hAnsi="Times New Roman"/>
          <w:b/>
          <w:sz w:val="36"/>
          <w:szCs w:val="24"/>
        </w:rPr>
      </w:pPr>
      <w:r w:rsidRPr="00705B6C">
        <w:rPr>
          <w:rFonts w:ascii="Times New Roman" w:eastAsia="標楷體" w:hAnsi="Times New Roman" w:hint="eastAsia"/>
          <w:b/>
          <w:spacing w:val="6"/>
          <w:sz w:val="36"/>
          <w:szCs w:val="24"/>
        </w:rPr>
        <w:t>本人</w:t>
      </w:r>
      <w:r w:rsidR="00705B6C">
        <w:rPr>
          <w:rFonts w:ascii="Times New Roman" w:eastAsia="標楷體" w:hAnsi="Times New Roman" w:hint="eastAsia"/>
          <w:b/>
          <w:spacing w:val="6"/>
          <w:sz w:val="36"/>
          <w:szCs w:val="24"/>
        </w:rPr>
        <w:t>_</w:t>
      </w:r>
      <w:r w:rsidR="00705B6C">
        <w:rPr>
          <w:rFonts w:ascii="Times New Roman" w:eastAsia="標楷體" w:hAnsi="Times New Roman"/>
          <w:b/>
          <w:spacing w:val="6"/>
          <w:sz w:val="36"/>
          <w:szCs w:val="24"/>
        </w:rPr>
        <w:t>___________</w:t>
      </w:r>
      <w:r w:rsidRPr="00705B6C">
        <w:rPr>
          <w:rFonts w:ascii="Times New Roman" w:eastAsia="標楷體" w:hAnsi="Times New Roman" w:hint="eastAsia"/>
          <w:b/>
          <w:spacing w:val="6"/>
          <w:sz w:val="36"/>
          <w:szCs w:val="24"/>
        </w:rPr>
        <w:t>具結確已知悉上開規定</w:t>
      </w:r>
      <w:r w:rsidRPr="00705B6C">
        <w:rPr>
          <w:rFonts w:ascii="標楷體" w:eastAsia="標楷體" w:hAnsi="標楷體" w:hint="eastAsia"/>
          <w:b/>
          <w:sz w:val="36"/>
          <w:szCs w:val="24"/>
        </w:rPr>
        <w:t>，倘有擔任第二項職務，將依第三項規定辦</w:t>
      </w:r>
      <w:r w:rsidRPr="00705B6C">
        <w:rPr>
          <w:rFonts w:ascii="Times New Roman" w:eastAsia="標楷體" w:hAnsi="Times New Roman" w:hint="eastAsia"/>
          <w:b/>
          <w:spacing w:val="6"/>
          <w:sz w:val="36"/>
          <w:szCs w:val="24"/>
        </w:rPr>
        <w:t>理</w:t>
      </w:r>
      <w:r w:rsidR="00705B6C" w:rsidRPr="00705B6C">
        <w:rPr>
          <w:rFonts w:ascii="Times New Roman" w:eastAsia="標楷體" w:hAnsi="Times New Roman" w:hint="eastAsia"/>
          <w:b/>
          <w:spacing w:val="6"/>
          <w:sz w:val="36"/>
          <w:szCs w:val="24"/>
        </w:rPr>
        <w:t>解任</w:t>
      </w:r>
      <w:r w:rsidRPr="00705B6C">
        <w:rPr>
          <w:rFonts w:ascii="Times New Roman" w:eastAsia="標楷體" w:hAnsi="Times New Roman" w:hint="eastAsia"/>
          <w:b/>
          <w:spacing w:val="6"/>
          <w:sz w:val="36"/>
          <w:szCs w:val="24"/>
        </w:rPr>
        <w:t>，如有</w:t>
      </w:r>
      <w:r w:rsidRPr="00705B6C">
        <w:rPr>
          <w:rFonts w:ascii="標楷體" w:eastAsia="標楷體" w:hAnsi="標楷體" w:hint="eastAsia"/>
          <w:b/>
          <w:sz w:val="36"/>
          <w:szCs w:val="24"/>
        </w:rPr>
        <w:t>不實，願負法律責任</w:t>
      </w:r>
      <w:r w:rsidRPr="00705B6C">
        <w:rPr>
          <w:rFonts w:ascii="Times New Roman" w:eastAsia="標楷體" w:hAnsi="Times New Roman" w:hint="eastAsia"/>
          <w:b/>
          <w:sz w:val="36"/>
          <w:szCs w:val="24"/>
        </w:rPr>
        <w:t>。</w:t>
      </w:r>
    </w:p>
    <w:p w:rsidR="00905105" w:rsidRPr="00DD54CC" w:rsidRDefault="00905105" w:rsidP="00705B6C">
      <w:pPr>
        <w:spacing w:line="480" w:lineRule="exact"/>
        <w:ind w:right="113"/>
        <w:jc w:val="both"/>
        <w:rPr>
          <w:rFonts w:ascii="Times New Roman" w:eastAsia="標楷體" w:hAnsi="Times New Roman"/>
          <w:sz w:val="36"/>
          <w:szCs w:val="24"/>
        </w:rPr>
      </w:pPr>
      <w:r w:rsidRPr="00DD54CC">
        <w:rPr>
          <w:rFonts w:ascii="Times New Roman" w:eastAsia="標楷體" w:hAnsi="Times New Roman"/>
          <w:sz w:val="36"/>
          <w:szCs w:val="24"/>
        </w:rPr>
        <w:t xml:space="preserve">   </w:t>
      </w:r>
    </w:p>
    <w:p w:rsidR="00905105" w:rsidRPr="00905105" w:rsidRDefault="00905105" w:rsidP="00705B6C">
      <w:pPr>
        <w:spacing w:line="48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DD54CC">
        <w:rPr>
          <w:rFonts w:ascii="Times New Roman" w:eastAsia="標楷體" w:hAnsi="Times New Roman" w:hint="eastAsia"/>
          <w:sz w:val="40"/>
          <w:szCs w:val="24"/>
        </w:rPr>
        <w:t>中華民國</w:t>
      </w:r>
      <w:r w:rsidRPr="00DD54CC">
        <w:rPr>
          <w:rFonts w:ascii="Times New Roman" w:eastAsia="標楷體" w:hAnsi="Times New Roman"/>
          <w:sz w:val="40"/>
          <w:szCs w:val="24"/>
        </w:rPr>
        <w:t xml:space="preserve"> </w:t>
      </w:r>
      <w:r w:rsidR="002846BB">
        <w:rPr>
          <w:rFonts w:ascii="Times New Roman" w:eastAsia="標楷體" w:hAnsi="Times New Roman"/>
          <w:sz w:val="40"/>
          <w:szCs w:val="24"/>
        </w:rPr>
        <w:t>11</w:t>
      </w:r>
      <w:r w:rsidR="007204C8">
        <w:rPr>
          <w:rFonts w:ascii="Times New Roman" w:eastAsia="標楷體" w:hAnsi="Times New Roman" w:hint="eastAsia"/>
          <w:sz w:val="40"/>
          <w:szCs w:val="24"/>
        </w:rPr>
        <w:t>4</w:t>
      </w:r>
      <w:r w:rsidRPr="00DD54CC">
        <w:rPr>
          <w:rFonts w:ascii="Times New Roman" w:eastAsia="標楷體" w:hAnsi="Times New Roman" w:hint="eastAsia"/>
          <w:sz w:val="40"/>
          <w:szCs w:val="24"/>
        </w:rPr>
        <w:t>年</w:t>
      </w:r>
      <w:r w:rsidR="00157DBD">
        <w:rPr>
          <w:rFonts w:ascii="Times New Roman" w:eastAsia="標楷體" w:hAnsi="Times New Roman" w:hint="eastAsia"/>
          <w:sz w:val="40"/>
          <w:szCs w:val="24"/>
        </w:rPr>
        <w:t>8</w:t>
      </w:r>
      <w:r w:rsidRPr="00DD54CC">
        <w:rPr>
          <w:rFonts w:ascii="Times New Roman" w:eastAsia="標楷體" w:hAnsi="Times New Roman"/>
          <w:sz w:val="40"/>
          <w:szCs w:val="24"/>
        </w:rPr>
        <w:t xml:space="preserve"> </w:t>
      </w:r>
      <w:r w:rsidRPr="00DD54CC">
        <w:rPr>
          <w:rFonts w:ascii="Times New Roman" w:eastAsia="標楷體" w:hAnsi="Times New Roman" w:hint="eastAsia"/>
          <w:sz w:val="40"/>
          <w:szCs w:val="24"/>
        </w:rPr>
        <w:t>月</w:t>
      </w:r>
      <w:r w:rsidR="00705B6C">
        <w:rPr>
          <w:rFonts w:ascii="Times New Roman" w:eastAsia="標楷體" w:hAnsi="Times New Roman" w:hint="eastAsia"/>
          <w:sz w:val="40"/>
          <w:szCs w:val="24"/>
        </w:rPr>
        <w:t>1</w:t>
      </w:r>
      <w:r w:rsidRPr="00DD54CC">
        <w:rPr>
          <w:rFonts w:ascii="Times New Roman" w:eastAsia="標楷體" w:hAnsi="Times New Roman"/>
          <w:sz w:val="40"/>
          <w:szCs w:val="24"/>
        </w:rPr>
        <w:t xml:space="preserve"> </w:t>
      </w:r>
      <w:bookmarkStart w:id="0" w:name="_GoBack"/>
      <w:bookmarkEnd w:id="0"/>
      <w:r w:rsidRPr="00DD54CC">
        <w:rPr>
          <w:rFonts w:ascii="Times New Roman" w:eastAsia="標楷體" w:hAnsi="Times New Roman" w:hint="eastAsia"/>
          <w:sz w:val="40"/>
          <w:szCs w:val="24"/>
        </w:rPr>
        <w:t>日</w:t>
      </w:r>
    </w:p>
    <w:sectPr w:rsidR="00905105" w:rsidRPr="00905105" w:rsidSect="00705B6C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05"/>
    <w:rsid w:val="00157DBD"/>
    <w:rsid w:val="002212C5"/>
    <w:rsid w:val="002846BB"/>
    <w:rsid w:val="00705B6C"/>
    <w:rsid w:val="007204C8"/>
    <w:rsid w:val="00905105"/>
    <w:rsid w:val="00A6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16A6"/>
  <w15:chartTrackingRefBased/>
  <w15:docId w15:val="{895DE8AF-FDCD-4DE7-9284-E5EE9119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05105"/>
    <w:rPr>
      <w:rFonts w:ascii="細明體" w:eastAsia="細明體" w:hAnsi="細明體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2024-07-09T08:08:00Z</dcterms:created>
  <dcterms:modified xsi:type="dcterms:W3CDTF">2025-05-19T06:23:00Z</dcterms:modified>
</cp:coreProperties>
</file>