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4C" w:rsidRPr="00E32069" w:rsidRDefault="006F064C" w:rsidP="006F064C">
      <w:pPr>
        <w:pStyle w:val="a3"/>
        <w:suppressAutoHyphens/>
        <w:spacing w:line="460" w:lineRule="exact"/>
        <w:rPr>
          <w:rFonts w:ascii="標楷體" w:eastAsia="標楷體" w:hAnsi="標楷體"/>
          <w:b/>
          <w:bCs/>
          <w:sz w:val="40"/>
          <w:szCs w:val="40"/>
        </w:rPr>
      </w:pPr>
      <w:r w:rsidRPr="00E32069">
        <w:rPr>
          <w:rFonts w:ascii="標楷體" w:eastAsia="標楷體" w:hAnsi="標楷體" w:hint="eastAsia"/>
          <w:b/>
          <w:bCs/>
          <w:sz w:val="40"/>
          <w:szCs w:val="40"/>
        </w:rPr>
        <w:t>國立澎湖科技大學10</w:t>
      </w:r>
      <w:r w:rsidR="00C0629E">
        <w:rPr>
          <w:rFonts w:ascii="標楷體" w:eastAsia="標楷體" w:hAnsi="標楷體" w:hint="eastAsia"/>
          <w:b/>
          <w:bCs/>
          <w:sz w:val="40"/>
          <w:szCs w:val="40"/>
        </w:rPr>
        <w:t>5</w:t>
      </w:r>
      <w:r w:rsidRPr="00E32069">
        <w:rPr>
          <w:rFonts w:ascii="標楷體" w:eastAsia="標楷體" w:hAnsi="標楷體" w:hint="eastAsia"/>
          <w:b/>
          <w:bCs/>
          <w:sz w:val="40"/>
          <w:szCs w:val="40"/>
        </w:rPr>
        <w:t>學年度第2學期學</w:t>
      </w:r>
      <w:proofErr w:type="gramStart"/>
      <w:r w:rsidRPr="00E32069">
        <w:rPr>
          <w:rFonts w:ascii="標楷體" w:eastAsia="標楷體" w:hAnsi="標楷體" w:hint="eastAsia"/>
          <w:b/>
          <w:bCs/>
          <w:sz w:val="40"/>
          <w:szCs w:val="40"/>
        </w:rPr>
        <w:t>務</w:t>
      </w:r>
      <w:proofErr w:type="gramEnd"/>
      <w:r w:rsidRPr="00E32069">
        <w:rPr>
          <w:rFonts w:ascii="標楷體" w:eastAsia="標楷體" w:hAnsi="標楷體" w:hint="eastAsia"/>
          <w:b/>
          <w:bCs/>
          <w:sz w:val="40"/>
          <w:szCs w:val="40"/>
        </w:rPr>
        <w:t>會議</w:t>
      </w:r>
      <w:r w:rsidR="00F1667B">
        <w:rPr>
          <w:rFonts w:ascii="標楷體" w:eastAsia="標楷體" w:hAnsi="標楷體" w:hint="eastAsia"/>
          <w:b/>
          <w:bCs/>
          <w:sz w:val="40"/>
          <w:szCs w:val="40"/>
        </w:rPr>
        <w:t>紀錄</w:t>
      </w:r>
    </w:p>
    <w:p w:rsidR="00D43A40" w:rsidRPr="00881689" w:rsidRDefault="00D43A40" w:rsidP="00D43A40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81689">
        <w:rPr>
          <w:rFonts w:ascii="標楷體" w:eastAsia="標楷體" w:hAnsi="標楷體" w:hint="eastAsia"/>
          <w:b/>
          <w:sz w:val="28"/>
          <w:szCs w:val="28"/>
        </w:rPr>
        <w:t>壹、時間：</w:t>
      </w:r>
      <w:r>
        <w:rPr>
          <w:rFonts w:ascii="標楷體" w:eastAsia="標楷體" w:hAnsi="標楷體" w:hint="eastAsia"/>
          <w:sz w:val="28"/>
          <w:szCs w:val="28"/>
        </w:rPr>
        <w:t>106</w:t>
      </w:r>
      <w:r w:rsidRPr="00881689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881689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15</w:t>
      </w:r>
      <w:r w:rsidRPr="00881689">
        <w:rPr>
          <w:rFonts w:ascii="標楷體" w:eastAsia="標楷體" w:hAnsi="標楷體" w:hint="eastAsia"/>
          <w:sz w:val="28"/>
          <w:szCs w:val="28"/>
        </w:rPr>
        <w:t>日</w:t>
      </w:r>
      <w:r w:rsidRPr="00881689">
        <w:rPr>
          <w:rFonts w:ascii="標楷體" w:eastAsia="標楷體" w:hAnsi="標楷體"/>
          <w:sz w:val="28"/>
          <w:szCs w:val="28"/>
        </w:rPr>
        <w:t>(</w:t>
      </w:r>
      <w:r w:rsidRPr="00881689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881689">
        <w:rPr>
          <w:rFonts w:ascii="標楷體" w:eastAsia="標楷體" w:hAnsi="標楷體"/>
          <w:sz w:val="28"/>
          <w:szCs w:val="28"/>
        </w:rPr>
        <w:t>)</w:t>
      </w:r>
      <w:r w:rsidRPr="00881689"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Pr="00881689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881689">
        <w:rPr>
          <w:rFonts w:ascii="標楷體" w:eastAsia="標楷體" w:hAnsi="標楷體" w:hint="eastAsia"/>
          <w:sz w:val="28"/>
          <w:szCs w:val="28"/>
        </w:rPr>
        <w:t>分</w:t>
      </w:r>
    </w:p>
    <w:p w:rsidR="00D43A40" w:rsidRPr="00881689" w:rsidRDefault="00D43A40" w:rsidP="00D43A40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81689">
        <w:rPr>
          <w:rFonts w:ascii="標楷體" w:eastAsia="標楷體" w:hAnsi="標楷體" w:hint="eastAsia"/>
          <w:b/>
          <w:sz w:val="28"/>
          <w:szCs w:val="28"/>
        </w:rPr>
        <w:t>貳、地點</w:t>
      </w:r>
      <w:r w:rsidRPr="0088168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學生活動中心會議室</w:t>
      </w:r>
      <w:r w:rsidRPr="0088168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881689">
        <w:rPr>
          <w:rFonts w:ascii="標楷體" w:eastAsia="標楷體" w:hAnsi="標楷體"/>
          <w:sz w:val="28"/>
          <w:szCs w:val="28"/>
        </w:rPr>
        <w:t xml:space="preserve">        </w:t>
      </w:r>
      <w:r w:rsidRPr="00881689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81689">
        <w:rPr>
          <w:rFonts w:ascii="標楷體" w:eastAsia="標楷體" w:hAnsi="標楷體" w:hint="eastAsia"/>
          <w:sz w:val="28"/>
          <w:szCs w:val="28"/>
        </w:rPr>
        <w:t>紀錄：施美玲</w:t>
      </w:r>
    </w:p>
    <w:p w:rsidR="00D43A40" w:rsidRPr="00881689" w:rsidRDefault="00D43A40" w:rsidP="00D43A40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81689">
        <w:rPr>
          <w:rFonts w:ascii="標楷體" w:eastAsia="標楷體" w:hAnsi="標楷體" w:hint="eastAsia"/>
          <w:b/>
          <w:sz w:val="28"/>
          <w:szCs w:val="28"/>
        </w:rPr>
        <w:t>參、出席人員：</w:t>
      </w:r>
      <w:r w:rsidRPr="00881689">
        <w:rPr>
          <w:rFonts w:ascii="標楷體" w:eastAsia="標楷體" w:hAnsi="標楷體" w:hint="eastAsia"/>
          <w:sz w:val="28"/>
          <w:szCs w:val="28"/>
        </w:rPr>
        <w:t>如會議簽到簿</w:t>
      </w:r>
    </w:p>
    <w:p w:rsidR="00D43A40" w:rsidRPr="00881689" w:rsidRDefault="00D43A40" w:rsidP="00D43A40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81689">
        <w:rPr>
          <w:rFonts w:ascii="標楷體" w:eastAsia="標楷體" w:hAnsi="標楷體" w:hint="eastAsia"/>
          <w:b/>
          <w:sz w:val="28"/>
          <w:szCs w:val="28"/>
        </w:rPr>
        <w:t>肆、主席：</w:t>
      </w:r>
      <w:r>
        <w:rPr>
          <w:rFonts w:ascii="標楷體" w:eastAsia="標楷體" w:hAnsi="標楷體" w:hint="eastAsia"/>
          <w:sz w:val="28"/>
          <w:szCs w:val="28"/>
        </w:rPr>
        <w:t>張</w:t>
      </w:r>
      <w:r w:rsidRPr="00881689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Pr="00881689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881689">
        <w:rPr>
          <w:rFonts w:ascii="標楷體" w:eastAsia="標楷體" w:hAnsi="標楷體" w:hint="eastAsia"/>
          <w:sz w:val="28"/>
          <w:szCs w:val="28"/>
        </w:rPr>
        <w:t>長</w:t>
      </w:r>
      <w:r>
        <w:rPr>
          <w:rFonts w:ascii="標楷體" w:eastAsia="標楷體" w:hAnsi="標楷體" w:hint="eastAsia"/>
          <w:sz w:val="28"/>
          <w:szCs w:val="28"/>
        </w:rPr>
        <w:t>鳳儀</w:t>
      </w:r>
    </w:p>
    <w:p w:rsidR="00D43A40" w:rsidRDefault="00D43A40" w:rsidP="00D43A40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81689">
        <w:rPr>
          <w:rFonts w:ascii="標楷體" w:eastAsia="標楷體" w:hAnsi="標楷體" w:hint="eastAsia"/>
          <w:b/>
          <w:sz w:val="28"/>
          <w:szCs w:val="28"/>
        </w:rPr>
        <w:t>伍、主席致詞：</w:t>
      </w:r>
    </w:p>
    <w:p w:rsidR="00D43A40" w:rsidRPr="00621C48" w:rsidRDefault="00D43A40" w:rsidP="00D43A40">
      <w:pPr>
        <w:spacing w:line="560" w:lineRule="exact"/>
        <w:ind w:left="744"/>
        <w:rPr>
          <w:rFonts w:ascii="標楷體" w:eastAsia="標楷體" w:hAnsi="標楷體"/>
          <w:sz w:val="28"/>
          <w:szCs w:val="28"/>
        </w:rPr>
      </w:pPr>
      <w:r w:rsidRPr="00621C48">
        <w:rPr>
          <w:rFonts w:ascii="標楷體" w:eastAsia="標楷體" w:hAnsi="標楷體" w:hint="eastAsia"/>
          <w:sz w:val="28"/>
          <w:szCs w:val="28"/>
        </w:rPr>
        <w:t>感謝各位委員出席本次會議，本次會議提案討論方向為</w:t>
      </w:r>
      <w:r w:rsidR="00282266" w:rsidRPr="00621C48">
        <w:rPr>
          <w:rFonts w:ascii="標楷體" w:eastAsia="標楷體" w:hAnsi="標楷體" w:hint="eastAsia"/>
          <w:sz w:val="28"/>
          <w:szCs w:val="28"/>
        </w:rPr>
        <w:t>代表組訓管理辦法</w:t>
      </w:r>
      <w:r w:rsidRPr="00621C48">
        <w:rPr>
          <w:rFonts w:ascii="標楷體" w:eastAsia="標楷體" w:hAnsi="標楷體" w:hint="eastAsia"/>
          <w:sz w:val="28"/>
          <w:szCs w:val="28"/>
        </w:rPr>
        <w:t>的討論，委員若有相關建議也請委員提出讓這辦法更完善。</w:t>
      </w:r>
    </w:p>
    <w:p w:rsidR="00D43A40" w:rsidRDefault="00D43A40" w:rsidP="00D43A40">
      <w:pPr>
        <w:kinsoku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881689">
        <w:rPr>
          <w:rFonts w:ascii="標楷體" w:eastAsia="標楷體" w:hAnsi="標楷體" w:hint="eastAsia"/>
          <w:b/>
          <w:sz w:val="28"/>
          <w:szCs w:val="28"/>
        </w:rPr>
        <w:t>陸、業務報告：</w:t>
      </w:r>
      <w:r w:rsidRPr="00881689">
        <w:rPr>
          <w:rFonts w:ascii="標楷體" w:eastAsia="標楷體" w:hAnsi="標楷體" w:hint="eastAsia"/>
          <w:sz w:val="28"/>
          <w:szCs w:val="28"/>
        </w:rPr>
        <w:t>業務單位報告如會議議程。</w:t>
      </w:r>
    </w:p>
    <w:p w:rsidR="006775D9" w:rsidRDefault="006775D9" w:rsidP="002B17E3">
      <w:pPr>
        <w:spacing w:line="44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6775D9" w:rsidRDefault="002B17E3" w:rsidP="002B17E3">
      <w:pPr>
        <w:spacing w:line="440" w:lineRule="exact"/>
        <w:ind w:leftChars="-59" w:left="-14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參</w:t>
      </w:r>
      <w:r w:rsidRPr="0012279C">
        <w:rPr>
          <w:rFonts w:ascii="標楷體" w:eastAsia="標楷體" w:hAnsi="標楷體" w:hint="eastAsia"/>
          <w:b/>
          <w:sz w:val="32"/>
          <w:szCs w:val="32"/>
        </w:rPr>
        <w:t>、</w:t>
      </w:r>
      <w:r w:rsidR="006775D9">
        <w:rPr>
          <w:rFonts w:ascii="標楷體" w:eastAsia="標楷體" w:hAnsi="標楷體" w:hint="eastAsia"/>
          <w:b/>
          <w:sz w:val="32"/>
          <w:szCs w:val="32"/>
        </w:rPr>
        <w:t>提案討論</w:t>
      </w:r>
    </w:p>
    <w:p w:rsidR="006775D9" w:rsidRPr="006775D9" w:rsidRDefault="006775D9" w:rsidP="006775D9">
      <w:pPr>
        <w:spacing w:line="440" w:lineRule="exact"/>
        <w:ind w:firstLineChars="2300" w:firstLine="6446"/>
        <w:rPr>
          <w:rFonts w:ascii="標楷體" w:eastAsia="標楷體" w:hAnsi="標楷體"/>
          <w:b/>
          <w:sz w:val="28"/>
          <w:szCs w:val="28"/>
        </w:rPr>
      </w:pPr>
      <w:r w:rsidRPr="006775D9">
        <w:rPr>
          <w:rFonts w:ascii="標楷體" w:eastAsia="標楷體" w:hAnsi="標楷體" w:hint="eastAsia"/>
          <w:b/>
          <w:sz w:val="28"/>
          <w:szCs w:val="28"/>
        </w:rPr>
        <w:t>提案單位：學</w:t>
      </w:r>
      <w:proofErr w:type="gramStart"/>
      <w:r w:rsidRPr="006775D9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Pr="006775D9">
        <w:rPr>
          <w:rFonts w:ascii="標楷體" w:eastAsia="標楷體" w:hAnsi="標楷體" w:hint="eastAsia"/>
          <w:b/>
          <w:sz w:val="28"/>
          <w:szCs w:val="28"/>
        </w:rPr>
        <w:t>處體</w:t>
      </w:r>
      <w:r w:rsidRPr="006775D9">
        <w:rPr>
          <w:rFonts w:ascii="標楷體" w:eastAsia="標楷體" w:hAnsi="標楷體"/>
          <w:b/>
          <w:sz w:val="28"/>
          <w:szCs w:val="28"/>
        </w:rPr>
        <w:t>育</w:t>
      </w:r>
      <w:r w:rsidRPr="006775D9">
        <w:rPr>
          <w:rFonts w:ascii="標楷體" w:eastAsia="標楷體" w:hAnsi="標楷體" w:hint="eastAsia"/>
          <w:b/>
          <w:sz w:val="28"/>
          <w:szCs w:val="28"/>
        </w:rPr>
        <w:t>組</w:t>
      </w:r>
    </w:p>
    <w:p w:rsidR="006775D9" w:rsidRPr="006775D9" w:rsidRDefault="006775D9" w:rsidP="006775D9">
      <w:pPr>
        <w:spacing w:line="440" w:lineRule="exact"/>
        <w:rPr>
          <w:rFonts w:ascii="標楷體" w:eastAsia="標楷體" w:hAnsi="標楷體"/>
          <w:b/>
          <w:sz w:val="28"/>
        </w:rPr>
      </w:pPr>
      <w:r w:rsidRPr="006775D9">
        <w:rPr>
          <w:rFonts w:ascii="標楷體" w:eastAsia="標楷體" w:hAnsi="標楷體" w:hint="eastAsia"/>
          <w:b/>
          <w:sz w:val="28"/>
        </w:rPr>
        <w:t>案由</w:t>
      </w:r>
      <w:proofErr w:type="gramStart"/>
      <w:r>
        <w:rPr>
          <w:rFonts w:ascii="標楷體" w:eastAsia="標楷體" w:hAnsi="標楷體" w:hint="eastAsia"/>
          <w:b/>
          <w:sz w:val="28"/>
        </w:rPr>
        <w:t>一</w:t>
      </w:r>
      <w:proofErr w:type="gramEnd"/>
      <w:r w:rsidRPr="006775D9">
        <w:rPr>
          <w:rFonts w:ascii="標楷體" w:eastAsia="標楷體" w:hAnsi="標楷體" w:hint="eastAsia"/>
          <w:b/>
          <w:sz w:val="28"/>
        </w:rPr>
        <w:t>：本處</w:t>
      </w:r>
      <w:proofErr w:type="gramStart"/>
      <w:r w:rsidRPr="006775D9">
        <w:rPr>
          <w:rFonts w:ascii="標楷體" w:eastAsia="標楷體" w:hAnsi="標楷體"/>
          <w:b/>
          <w:sz w:val="28"/>
        </w:rPr>
        <w:t>體育組</w:t>
      </w:r>
      <w:r w:rsidRPr="006775D9">
        <w:rPr>
          <w:rFonts w:ascii="標楷體" w:eastAsia="標楷體" w:hAnsi="標楷體" w:hint="eastAsia"/>
          <w:b/>
          <w:sz w:val="28"/>
        </w:rPr>
        <w:t>訂定</w:t>
      </w:r>
      <w:proofErr w:type="gramEnd"/>
      <w:r w:rsidRPr="006775D9">
        <w:rPr>
          <w:rFonts w:ascii="標楷體" w:eastAsia="標楷體" w:hAnsi="標楷體" w:hint="eastAsia"/>
          <w:b/>
          <w:sz w:val="28"/>
        </w:rPr>
        <w:t>「國立澎湖</w:t>
      </w:r>
      <w:r w:rsidRPr="006775D9">
        <w:rPr>
          <w:rFonts w:ascii="標楷體" w:eastAsia="標楷體" w:hAnsi="標楷體"/>
          <w:b/>
          <w:sz w:val="28"/>
        </w:rPr>
        <w:t>科技</w:t>
      </w:r>
      <w:r w:rsidRPr="006775D9">
        <w:rPr>
          <w:rFonts w:ascii="標楷體" w:eastAsia="標楷體" w:hAnsi="標楷體" w:hint="eastAsia"/>
          <w:b/>
          <w:sz w:val="28"/>
        </w:rPr>
        <w:t>大學游泳畢業</w:t>
      </w:r>
      <w:r w:rsidRPr="006775D9">
        <w:rPr>
          <w:rFonts w:ascii="標楷體" w:eastAsia="標楷體" w:hAnsi="標楷體"/>
          <w:b/>
          <w:sz w:val="28"/>
        </w:rPr>
        <w:t>門檻</w:t>
      </w:r>
      <w:r w:rsidRPr="006775D9">
        <w:rPr>
          <w:rFonts w:ascii="標楷體" w:eastAsia="標楷體" w:hAnsi="標楷體" w:hint="eastAsia"/>
          <w:b/>
          <w:sz w:val="28"/>
        </w:rPr>
        <w:t>實施辦法」（以</w:t>
      </w:r>
      <w:r w:rsidRPr="006775D9">
        <w:rPr>
          <w:rFonts w:ascii="標楷體" w:eastAsia="標楷體" w:hAnsi="標楷體"/>
          <w:b/>
          <w:sz w:val="28"/>
        </w:rPr>
        <w:t>下簡稱本辦法</w:t>
      </w:r>
      <w:r w:rsidRPr="006775D9">
        <w:rPr>
          <w:rFonts w:ascii="標楷體" w:eastAsia="標楷體" w:hAnsi="標楷體" w:hint="eastAsia"/>
          <w:b/>
          <w:sz w:val="28"/>
        </w:rPr>
        <w:t>）案，</w:t>
      </w:r>
      <w:r w:rsidRPr="006775D9">
        <w:rPr>
          <w:rFonts w:ascii="標楷體" w:eastAsia="標楷體" w:hAnsi="標楷體"/>
          <w:b/>
          <w:sz w:val="28"/>
        </w:rPr>
        <w:t>提請討論</w:t>
      </w:r>
      <w:r w:rsidRPr="006775D9">
        <w:rPr>
          <w:rFonts w:ascii="標楷體" w:eastAsia="標楷體" w:hAnsi="標楷體" w:hint="eastAsia"/>
          <w:b/>
          <w:sz w:val="28"/>
        </w:rPr>
        <w:t>。</w:t>
      </w:r>
    </w:p>
    <w:p w:rsidR="006775D9" w:rsidRPr="006775D9" w:rsidRDefault="006775D9" w:rsidP="006775D9">
      <w:pPr>
        <w:spacing w:line="440" w:lineRule="exact"/>
        <w:rPr>
          <w:rFonts w:ascii="標楷體" w:eastAsia="標楷體" w:hAnsi="標楷體"/>
          <w:b/>
          <w:sz w:val="28"/>
        </w:rPr>
      </w:pPr>
      <w:r w:rsidRPr="006775D9">
        <w:rPr>
          <w:rFonts w:ascii="標楷體" w:eastAsia="標楷體" w:hAnsi="標楷體" w:hint="eastAsia"/>
          <w:b/>
          <w:sz w:val="28"/>
        </w:rPr>
        <w:t>說明：</w:t>
      </w:r>
    </w:p>
    <w:p w:rsidR="006775D9" w:rsidRPr="00097E5A" w:rsidRDefault="006775D9" w:rsidP="006775D9">
      <w:pPr>
        <w:spacing w:line="44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/>
          <w:sz w:val="28"/>
        </w:rPr>
        <w:t>、</w:t>
      </w:r>
      <w:r w:rsidRPr="00F97A84">
        <w:rPr>
          <w:rFonts w:ascii="標楷體" w:eastAsia="標楷體" w:hAnsi="標楷體" w:hint="eastAsia"/>
          <w:sz w:val="28"/>
        </w:rPr>
        <w:t>為提</w:t>
      </w:r>
      <w:r w:rsidRPr="00F97A84">
        <w:rPr>
          <w:rFonts w:ascii="標楷體" w:eastAsia="標楷體" w:hAnsi="標楷體"/>
          <w:sz w:val="28"/>
        </w:rPr>
        <w:t>昇</w:t>
      </w:r>
      <w:r w:rsidRPr="00F97A84">
        <w:rPr>
          <w:rFonts w:ascii="標楷體" w:eastAsia="標楷體" w:hAnsi="標楷體" w:hint="eastAsia"/>
          <w:sz w:val="28"/>
        </w:rPr>
        <w:t>學生游泳技術及自救能力，設立15公尺游泳或漂浮30秒為畢業合格標準，</w:t>
      </w:r>
      <w:proofErr w:type="gramStart"/>
      <w:r w:rsidRPr="00F97A84">
        <w:rPr>
          <w:rFonts w:ascii="標楷體" w:eastAsia="標楷體" w:hAnsi="標楷體" w:hint="eastAsia"/>
          <w:sz w:val="28"/>
        </w:rPr>
        <w:t>爰</w:t>
      </w:r>
      <w:proofErr w:type="gramEnd"/>
      <w:r w:rsidRPr="00F97A84">
        <w:rPr>
          <w:rFonts w:ascii="標楷體" w:eastAsia="標楷體" w:hAnsi="標楷體" w:hint="eastAsia"/>
          <w:sz w:val="28"/>
        </w:rPr>
        <w:t>制</w:t>
      </w:r>
      <w:r w:rsidRPr="00F97A84">
        <w:rPr>
          <w:rFonts w:ascii="標楷體" w:eastAsia="標楷體" w:hAnsi="標楷體"/>
          <w:sz w:val="28"/>
        </w:rPr>
        <w:t>定本辦法。</w:t>
      </w:r>
    </w:p>
    <w:p w:rsidR="006775D9" w:rsidRPr="004C397F" w:rsidRDefault="006775D9" w:rsidP="006775D9">
      <w:pPr>
        <w:spacing w:line="0" w:lineRule="atLeast"/>
        <w:ind w:left="552" w:right="24" w:hangingChars="197" w:hanging="552"/>
        <w:jc w:val="both"/>
        <w:rPr>
          <w:rFonts w:ascii="標楷體" w:eastAsia="標楷體" w:hAnsi="標楷體"/>
          <w:sz w:val="28"/>
        </w:rPr>
      </w:pPr>
      <w:r w:rsidRPr="004C397F">
        <w:rPr>
          <w:rFonts w:ascii="標楷體" w:eastAsia="標楷體" w:hAnsi="標楷體" w:hint="eastAsia"/>
          <w:sz w:val="28"/>
        </w:rPr>
        <w:t>二、檢</w:t>
      </w:r>
      <w:r w:rsidRPr="004C397F">
        <w:rPr>
          <w:rFonts w:ascii="標楷體" w:eastAsia="標楷體" w:hAnsi="標楷體"/>
          <w:sz w:val="28"/>
        </w:rPr>
        <w:t>附</w:t>
      </w:r>
      <w:r w:rsidRPr="004C397F">
        <w:rPr>
          <w:rFonts w:ascii="標楷體" w:eastAsia="標楷體" w:hAnsi="標楷體" w:hint="eastAsia"/>
          <w:sz w:val="28"/>
        </w:rPr>
        <w:t>「</w:t>
      </w:r>
      <w:r w:rsidRPr="004A6983">
        <w:rPr>
          <w:rFonts w:ascii="標楷體" w:eastAsia="標楷體" w:hAnsi="標楷體" w:hint="eastAsia"/>
          <w:sz w:val="28"/>
        </w:rPr>
        <w:t>國立澎湖</w:t>
      </w:r>
      <w:r w:rsidRPr="004A6983">
        <w:rPr>
          <w:rFonts w:ascii="標楷體" w:eastAsia="標楷體" w:hAnsi="標楷體"/>
          <w:sz w:val="28"/>
        </w:rPr>
        <w:t>科技</w:t>
      </w:r>
      <w:r w:rsidRPr="004A6983">
        <w:rPr>
          <w:rFonts w:ascii="標楷體" w:eastAsia="標楷體" w:hAnsi="標楷體" w:hint="eastAsia"/>
          <w:sz w:val="28"/>
        </w:rPr>
        <w:t>大學游泳畢業</w:t>
      </w:r>
      <w:r w:rsidRPr="004A6983">
        <w:rPr>
          <w:rFonts w:ascii="標楷體" w:eastAsia="標楷體" w:hAnsi="標楷體"/>
          <w:sz w:val="28"/>
        </w:rPr>
        <w:t>門檻</w:t>
      </w:r>
      <w:r w:rsidRPr="004A6983">
        <w:rPr>
          <w:rFonts w:ascii="標楷體" w:eastAsia="標楷體" w:hAnsi="標楷體" w:hint="eastAsia"/>
          <w:sz w:val="28"/>
        </w:rPr>
        <w:t>實施辦法</w:t>
      </w:r>
      <w:r w:rsidRPr="004C397F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。</w:t>
      </w:r>
    </w:p>
    <w:p w:rsidR="006775D9" w:rsidRPr="004C397F" w:rsidRDefault="006775D9" w:rsidP="006775D9">
      <w:pPr>
        <w:spacing w:line="0" w:lineRule="atLeast"/>
        <w:ind w:left="552" w:right="24" w:hangingChars="197" w:hanging="552"/>
        <w:jc w:val="both"/>
        <w:rPr>
          <w:rFonts w:ascii="標楷體" w:eastAsia="標楷體" w:hAnsi="標楷體"/>
          <w:sz w:val="28"/>
        </w:rPr>
      </w:pPr>
      <w:r w:rsidRPr="004C397F">
        <w:rPr>
          <w:rFonts w:ascii="標楷體" w:eastAsia="標楷體" w:hAnsi="標楷體" w:hint="eastAsia"/>
          <w:sz w:val="28"/>
        </w:rPr>
        <w:t>三</w:t>
      </w:r>
      <w:r w:rsidRPr="004C397F">
        <w:rPr>
          <w:rFonts w:ascii="標楷體" w:eastAsia="標楷體" w:hAnsi="標楷體"/>
          <w:sz w:val="28"/>
        </w:rPr>
        <w:t>、本辦法經學</w:t>
      </w:r>
      <w:proofErr w:type="gramStart"/>
      <w:r w:rsidRPr="004C397F">
        <w:rPr>
          <w:rFonts w:ascii="標楷體" w:eastAsia="標楷體" w:hAnsi="標楷體"/>
          <w:sz w:val="28"/>
        </w:rPr>
        <w:t>務</w:t>
      </w:r>
      <w:proofErr w:type="gramEnd"/>
      <w:r w:rsidRPr="004C397F">
        <w:rPr>
          <w:rFonts w:ascii="標楷體" w:eastAsia="標楷體" w:hAnsi="標楷體"/>
          <w:sz w:val="28"/>
        </w:rPr>
        <w:t>會議通過，並呈請校長核定後</w:t>
      </w:r>
      <w:r>
        <w:rPr>
          <w:rFonts w:ascii="標楷體" w:eastAsia="標楷體" w:hAnsi="標楷體" w:hint="eastAsia"/>
          <w:sz w:val="28"/>
        </w:rPr>
        <w:t>生效</w:t>
      </w:r>
      <w:r w:rsidRPr="004C397F">
        <w:rPr>
          <w:rFonts w:ascii="標楷體" w:eastAsia="標楷體" w:hAnsi="標楷體" w:hint="eastAsia"/>
          <w:sz w:val="28"/>
        </w:rPr>
        <w:t>。</w:t>
      </w:r>
    </w:p>
    <w:p w:rsidR="006775D9" w:rsidRPr="006775D9" w:rsidRDefault="006775D9" w:rsidP="0083775A">
      <w:pPr>
        <w:snapToGrid w:val="0"/>
        <w:spacing w:afterLines="50" w:line="400" w:lineRule="exact"/>
        <w:rPr>
          <w:rFonts w:ascii="標楷體" w:eastAsia="標楷體" w:hAnsi="標楷體"/>
          <w:b/>
          <w:sz w:val="28"/>
        </w:rPr>
      </w:pPr>
      <w:r w:rsidRPr="006775D9">
        <w:rPr>
          <w:rFonts w:ascii="標楷體" w:eastAsia="標楷體" w:hAnsi="標楷體" w:hint="eastAsia"/>
          <w:b/>
          <w:sz w:val="28"/>
        </w:rPr>
        <w:t>決議：</w:t>
      </w:r>
      <w:r w:rsidR="003550F2">
        <w:rPr>
          <w:rFonts w:ascii="標楷體" w:eastAsia="標楷體" w:hAnsi="標楷體" w:hint="eastAsia"/>
          <w:b/>
          <w:sz w:val="28"/>
        </w:rPr>
        <w:t>本</w:t>
      </w:r>
      <w:r w:rsidR="008706DD">
        <w:rPr>
          <w:rFonts w:ascii="標楷體" w:eastAsia="標楷體" w:hAnsi="標楷體" w:hint="eastAsia"/>
          <w:b/>
          <w:sz w:val="28"/>
        </w:rPr>
        <w:t>提</w:t>
      </w:r>
      <w:r w:rsidR="003550F2">
        <w:rPr>
          <w:rFonts w:ascii="標楷體" w:eastAsia="標楷體" w:hAnsi="標楷體" w:hint="eastAsia"/>
          <w:b/>
          <w:sz w:val="28"/>
        </w:rPr>
        <w:t>案保留</w:t>
      </w:r>
      <w:r w:rsidR="008706DD">
        <w:rPr>
          <w:rFonts w:ascii="標楷體" w:eastAsia="標楷體" w:hAnsi="標楷體" w:hint="eastAsia"/>
          <w:b/>
          <w:sz w:val="28"/>
        </w:rPr>
        <w:t>。</w:t>
      </w:r>
    </w:p>
    <w:p w:rsidR="006775D9" w:rsidRDefault="006775D9" w:rsidP="006775D9"/>
    <w:p w:rsidR="006775D9" w:rsidRDefault="006775D9" w:rsidP="002B17E3">
      <w:pPr>
        <w:spacing w:line="440" w:lineRule="exact"/>
        <w:ind w:leftChars="-59" w:left="-142"/>
        <w:rPr>
          <w:rFonts w:ascii="標楷體" w:eastAsia="標楷體" w:hAnsi="標楷體"/>
          <w:b/>
          <w:sz w:val="32"/>
          <w:szCs w:val="32"/>
        </w:rPr>
      </w:pPr>
    </w:p>
    <w:p w:rsidR="006775D9" w:rsidRDefault="006775D9" w:rsidP="002B17E3">
      <w:pPr>
        <w:spacing w:line="440" w:lineRule="exact"/>
        <w:ind w:leftChars="-59" w:left="-142"/>
        <w:rPr>
          <w:rFonts w:ascii="標楷體" w:eastAsia="標楷體" w:hAnsi="標楷體"/>
          <w:b/>
          <w:sz w:val="32"/>
          <w:szCs w:val="32"/>
        </w:rPr>
      </w:pPr>
    </w:p>
    <w:p w:rsidR="006775D9" w:rsidRDefault="006775D9" w:rsidP="002B17E3">
      <w:pPr>
        <w:spacing w:line="440" w:lineRule="exact"/>
        <w:ind w:leftChars="-59" w:left="-142"/>
        <w:rPr>
          <w:rFonts w:ascii="標楷體" w:eastAsia="標楷體" w:hAnsi="標楷體"/>
          <w:b/>
          <w:sz w:val="32"/>
          <w:szCs w:val="32"/>
        </w:rPr>
      </w:pPr>
    </w:p>
    <w:p w:rsidR="006775D9" w:rsidRDefault="006775D9" w:rsidP="002B17E3">
      <w:pPr>
        <w:spacing w:line="440" w:lineRule="exact"/>
        <w:ind w:leftChars="-59" w:left="-142"/>
        <w:rPr>
          <w:rFonts w:ascii="標楷體" w:eastAsia="標楷體" w:hAnsi="標楷體"/>
          <w:b/>
          <w:sz w:val="32"/>
          <w:szCs w:val="32"/>
        </w:rPr>
      </w:pPr>
    </w:p>
    <w:p w:rsidR="006775D9" w:rsidRDefault="006775D9" w:rsidP="002B17E3">
      <w:pPr>
        <w:spacing w:line="440" w:lineRule="exact"/>
        <w:ind w:leftChars="-59" w:left="-142"/>
        <w:rPr>
          <w:rFonts w:ascii="標楷體" w:eastAsia="標楷體" w:hAnsi="標楷體"/>
          <w:b/>
          <w:sz w:val="32"/>
          <w:szCs w:val="32"/>
        </w:rPr>
      </w:pPr>
    </w:p>
    <w:p w:rsidR="006775D9" w:rsidRDefault="006775D9" w:rsidP="002B17E3">
      <w:pPr>
        <w:spacing w:line="440" w:lineRule="exact"/>
        <w:ind w:leftChars="-59" w:left="-142"/>
        <w:rPr>
          <w:rFonts w:ascii="標楷體" w:eastAsia="標楷體" w:hAnsi="標楷體"/>
          <w:b/>
          <w:sz w:val="32"/>
          <w:szCs w:val="32"/>
        </w:rPr>
      </w:pPr>
    </w:p>
    <w:p w:rsidR="006775D9" w:rsidRDefault="006775D9" w:rsidP="002B17E3">
      <w:pPr>
        <w:spacing w:line="440" w:lineRule="exact"/>
        <w:ind w:leftChars="-59" w:left="-142"/>
        <w:rPr>
          <w:rFonts w:ascii="標楷體" w:eastAsia="標楷體" w:hAnsi="標楷體"/>
          <w:b/>
          <w:sz w:val="32"/>
          <w:szCs w:val="32"/>
        </w:rPr>
      </w:pPr>
    </w:p>
    <w:p w:rsidR="00E53ABA" w:rsidRDefault="00E53ABA" w:rsidP="002B17E3">
      <w:pPr>
        <w:spacing w:line="440" w:lineRule="exact"/>
        <w:ind w:leftChars="-59" w:left="-142"/>
        <w:rPr>
          <w:rFonts w:ascii="標楷體" w:eastAsia="標楷體" w:hAnsi="標楷體"/>
          <w:b/>
          <w:sz w:val="32"/>
          <w:szCs w:val="32"/>
        </w:rPr>
      </w:pPr>
    </w:p>
    <w:p w:rsidR="006775D9" w:rsidRDefault="006775D9" w:rsidP="002B17E3">
      <w:pPr>
        <w:spacing w:line="440" w:lineRule="exact"/>
        <w:ind w:leftChars="-59" w:left="-142"/>
        <w:rPr>
          <w:rFonts w:ascii="標楷體" w:eastAsia="標楷體" w:hAnsi="標楷體"/>
          <w:b/>
          <w:sz w:val="32"/>
          <w:szCs w:val="32"/>
        </w:rPr>
      </w:pPr>
    </w:p>
    <w:p w:rsidR="006775D9" w:rsidRPr="006775D9" w:rsidRDefault="006775D9" w:rsidP="006775D9">
      <w:pPr>
        <w:spacing w:line="44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6775D9">
        <w:rPr>
          <w:rFonts w:ascii="標楷體" w:eastAsia="標楷體" w:hAnsi="標楷體" w:hint="eastAsia"/>
          <w:b/>
          <w:sz w:val="28"/>
          <w:szCs w:val="28"/>
        </w:rPr>
        <w:lastRenderedPageBreak/>
        <w:t>提案單位：學</w:t>
      </w:r>
      <w:proofErr w:type="gramStart"/>
      <w:r w:rsidRPr="006775D9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Pr="006775D9">
        <w:rPr>
          <w:rFonts w:ascii="標楷體" w:eastAsia="標楷體" w:hAnsi="標楷體" w:hint="eastAsia"/>
          <w:b/>
          <w:sz w:val="28"/>
          <w:szCs w:val="28"/>
        </w:rPr>
        <w:t>處體</w:t>
      </w:r>
      <w:r w:rsidRPr="006775D9">
        <w:rPr>
          <w:rFonts w:ascii="標楷體" w:eastAsia="標楷體" w:hAnsi="標楷體"/>
          <w:b/>
          <w:sz w:val="28"/>
          <w:szCs w:val="28"/>
        </w:rPr>
        <w:t>育</w:t>
      </w:r>
      <w:r w:rsidRPr="006775D9">
        <w:rPr>
          <w:rFonts w:ascii="標楷體" w:eastAsia="標楷體" w:hAnsi="標楷體" w:hint="eastAsia"/>
          <w:b/>
          <w:sz w:val="28"/>
          <w:szCs w:val="28"/>
        </w:rPr>
        <w:t>組</w:t>
      </w:r>
    </w:p>
    <w:p w:rsidR="006775D9" w:rsidRPr="006775D9" w:rsidRDefault="006775D9" w:rsidP="006775D9">
      <w:pPr>
        <w:spacing w:line="440" w:lineRule="exact"/>
        <w:rPr>
          <w:rFonts w:ascii="標楷體" w:eastAsia="標楷體" w:hAnsi="標楷體"/>
          <w:b/>
          <w:sz w:val="28"/>
        </w:rPr>
      </w:pPr>
      <w:r w:rsidRPr="006775D9">
        <w:rPr>
          <w:rFonts w:ascii="標楷體" w:eastAsia="標楷體" w:hAnsi="標楷體" w:hint="eastAsia"/>
          <w:b/>
          <w:sz w:val="28"/>
        </w:rPr>
        <w:t>案由二：本處</w:t>
      </w:r>
      <w:r w:rsidRPr="006775D9">
        <w:rPr>
          <w:rFonts w:ascii="標楷體" w:eastAsia="標楷體" w:hAnsi="標楷體"/>
          <w:b/>
          <w:sz w:val="28"/>
        </w:rPr>
        <w:t>體育組</w:t>
      </w:r>
      <w:r w:rsidRPr="006775D9">
        <w:rPr>
          <w:rFonts w:ascii="標楷體" w:eastAsia="標楷體" w:hAnsi="標楷體" w:hint="eastAsia"/>
          <w:b/>
          <w:sz w:val="28"/>
        </w:rPr>
        <w:t>修訂「國立澎湖科技大學運動代表隊組訓管理辦法」（以</w:t>
      </w:r>
      <w:r w:rsidRPr="006775D9">
        <w:rPr>
          <w:rFonts w:ascii="標楷體" w:eastAsia="標楷體" w:hAnsi="標楷體"/>
          <w:b/>
          <w:sz w:val="28"/>
        </w:rPr>
        <w:t>下簡稱本辦法</w:t>
      </w:r>
      <w:r w:rsidRPr="006775D9">
        <w:rPr>
          <w:rFonts w:ascii="標楷體" w:eastAsia="標楷體" w:hAnsi="標楷體" w:hint="eastAsia"/>
          <w:b/>
          <w:sz w:val="28"/>
        </w:rPr>
        <w:t>）規定案，</w:t>
      </w:r>
      <w:r w:rsidRPr="006775D9">
        <w:rPr>
          <w:rFonts w:ascii="標楷體" w:eastAsia="標楷體" w:hAnsi="標楷體"/>
          <w:b/>
          <w:sz w:val="28"/>
        </w:rPr>
        <w:t>提請討論</w:t>
      </w:r>
      <w:r w:rsidRPr="006775D9">
        <w:rPr>
          <w:rFonts w:ascii="標楷體" w:eastAsia="標楷體" w:hAnsi="標楷體" w:hint="eastAsia"/>
          <w:b/>
          <w:sz w:val="28"/>
        </w:rPr>
        <w:t>。</w:t>
      </w:r>
    </w:p>
    <w:p w:rsidR="006775D9" w:rsidRPr="006775D9" w:rsidRDefault="006775D9" w:rsidP="006775D9">
      <w:pPr>
        <w:spacing w:line="440" w:lineRule="exact"/>
        <w:rPr>
          <w:rFonts w:ascii="標楷體" w:eastAsia="標楷體" w:hAnsi="標楷體"/>
          <w:b/>
          <w:sz w:val="28"/>
        </w:rPr>
      </w:pPr>
      <w:r w:rsidRPr="006775D9">
        <w:rPr>
          <w:rFonts w:ascii="標楷體" w:eastAsia="標楷體" w:hAnsi="標楷體" w:hint="eastAsia"/>
          <w:b/>
          <w:sz w:val="28"/>
        </w:rPr>
        <w:t>說明：</w:t>
      </w:r>
    </w:p>
    <w:p w:rsidR="006775D9" w:rsidRPr="00097E5A" w:rsidRDefault="006775D9" w:rsidP="006775D9">
      <w:pPr>
        <w:spacing w:line="44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/>
          <w:sz w:val="28"/>
        </w:rPr>
        <w:t>、</w:t>
      </w:r>
      <w:r w:rsidRPr="00097E5A">
        <w:rPr>
          <w:rFonts w:ascii="標楷體" w:eastAsia="標楷體" w:hAnsi="標楷體" w:hint="eastAsia"/>
          <w:sz w:val="28"/>
        </w:rPr>
        <w:t>為</w:t>
      </w:r>
      <w:r w:rsidRPr="00097E5A">
        <w:rPr>
          <w:rFonts w:ascii="標楷體" w:eastAsia="標楷體" w:hAnsi="標楷體"/>
          <w:sz w:val="28"/>
        </w:rPr>
        <w:t>積</w:t>
      </w:r>
      <w:r w:rsidRPr="00097E5A">
        <w:rPr>
          <w:rFonts w:ascii="標楷體" w:eastAsia="標楷體" w:hAnsi="標楷體" w:hint="eastAsia"/>
          <w:sz w:val="28"/>
        </w:rPr>
        <w:t>極</w:t>
      </w:r>
      <w:r w:rsidRPr="00097E5A">
        <w:rPr>
          <w:rFonts w:ascii="標楷體" w:eastAsia="標楷體" w:hAnsi="標楷體"/>
          <w:sz w:val="28"/>
        </w:rPr>
        <w:t>培養運動優秀人才</w:t>
      </w:r>
      <w:r w:rsidRPr="00097E5A">
        <w:rPr>
          <w:rFonts w:ascii="標楷體" w:eastAsia="標楷體" w:hAnsi="標楷體" w:hint="eastAsia"/>
          <w:sz w:val="28"/>
        </w:rPr>
        <w:t>，</w:t>
      </w:r>
      <w:r w:rsidRPr="00097E5A">
        <w:rPr>
          <w:rFonts w:ascii="標楷體" w:eastAsia="標楷體" w:hAnsi="標楷體"/>
          <w:sz w:val="28"/>
        </w:rPr>
        <w:t>經檢討現行相關措施</w:t>
      </w:r>
      <w:r w:rsidRPr="00097E5A">
        <w:rPr>
          <w:rFonts w:ascii="標楷體" w:eastAsia="標楷體" w:hAnsi="標楷體" w:hint="eastAsia"/>
          <w:sz w:val="28"/>
        </w:rPr>
        <w:t>後</w:t>
      </w:r>
      <w:r w:rsidRPr="00097E5A">
        <w:rPr>
          <w:rFonts w:ascii="標楷體" w:eastAsia="標楷體" w:hAnsi="標楷體"/>
          <w:sz w:val="28"/>
        </w:rPr>
        <w:t>，</w:t>
      </w:r>
      <w:proofErr w:type="gramStart"/>
      <w:r w:rsidRPr="00097E5A">
        <w:rPr>
          <w:rFonts w:ascii="標楷體" w:eastAsia="標楷體" w:hAnsi="標楷體"/>
          <w:sz w:val="28"/>
        </w:rPr>
        <w:t>爰</w:t>
      </w:r>
      <w:proofErr w:type="gramEnd"/>
      <w:r>
        <w:rPr>
          <w:rFonts w:ascii="標楷體" w:eastAsia="標楷體" w:hAnsi="標楷體" w:hint="eastAsia"/>
          <w:sz w:val="28"/>
        </w:rPr>
        <w:t>修正</w:t>
      </w:r>
      <w:r w:rsidRPr="00097E5A">
        <w:rPr>
          <w:rFonts w:ascii="標楷體" w:eastAsia="標楷體" w:hAnsi="標楷體"/>
          <w:sz w:val="28"/>
        </w:rPr>
        <w:t>本辦法</w:t>
      </w:r>
      <w:r>
        <w:rPr>
          <w:rFonts w:ascii="標楷體" w:eastAsia="標楷體" w:hAnsi="標楷體" w:hint="eastAsia"/>
          <w:sz w:val="28"/>
        </w:rPr>
        <w:t>相關</w:t>
      </w:r>
      <w:r>
        <w:rPr>
          <w:rFonts w:ascii="標楷體" w:eastAsia="標楷體" w:hAnsi="標楷體"/>
          <w:sz w:val="28"/>
        </w:rPr>
        <w:t>規定</w:t>
      </w:r>
      <w:r w:rsidRPr="00097E5A">
        <w:rPr>
          <w:rFonts w:ascii="標楷體" w:eastAsia="標楷體" w:hAnsi="標楷體"/>
          <w:sz w:val="28"/>
        </w:rPr>
        <w:t>。</w:t>
      </w:r>
    </w:p>
    <w:p w:rsidR="006775D9" w:rsidRPr="004C397F" w:rsidRDefault="006775D9" w:rsidP="006775D9">
      <w:pPr>
        <w:spacing w:line="0" w:lineRule="atLeast"/>
        <w:ind w:left="552" w:right="24" w:hangingChars="197" w:hanging="552"/>
        <w:jc w:val="both"/>
        <w:rPr>
          <w:rFonts w:ascii="標楷體" w:eastAsia="標楷體" w:hAnsi="標楷體"/>
          <w:sz w:val="28"/>
        </w:rPr>
      </w:pPr>
      <w:r w:rsidRPr="004C397F">
        <w:rPr>
          <w:rFonts w:ascii="標楷體" w:eastAsia="標楷體" w:hAnsi="標楷體" w:hint="eastAsia"/>
          <w:sz w:val="28"/>
        </w:rPr>
        <w:t>二、檢</w:t>
      </w:r>
      <w:r w:rsidRPr="004C397F">
        <w:rPr>
          <w:rFonts w:ascii="標楷體" w:eastAsia="標楷體" w:hAnsi="標楷體"/>
          <w:sz w:val="28"/>
        </w:rPr>
        <w:t>附</w:t>
      </w:r>
      <w:r w:rsidRPr="004C397F">
        <w:rPr>
          <w:rFonts w:ascii="標楷體" w:eastAsia="標楷體" w:hAnsi="標楷體" w:hint="eastAsia"/>
          <w:sz w:val="28"/>
        </w:rPr>
        <w:t>「國立澎湖科技大學運動代表隊組訓管理辦法」及</w:t>
      </w:r>
      <w:r w:rsidRPr="004C397F">
        <w:rPr>
          <w:rFonts w:ascii="標楷體" w:eastAsia="標楷體" w:hAnsi="標楷體"/>
          <w:sz w:val="28"/>
        </w:rPr>
        <w:t>「</w:t>
      </w:r>
      <w:r w:rsidRPr="004C397F">
        <w:rPr>
          <w:rFonts w:ascii="標楷體" w:eastAsia="標楷體" w:hAnsi="標楷體" w:hint="eastAsia"/>
          <w:sz w:val="28"/>
        </w:rPr>
        <w:t>修</w:t>
      </w:r>
      <w:r w:rsidRPr="004C397F">
        <w:rPr>
          <w:rFonts w:ascii="標楷體" w:eastAsia="標楷體" w:hAnsi="標楷體"/>
          <w:sz w:val="28"/>
        </w:rPr>
        <w:t>正條文對照表」</w:t>
      </w:r>
      <w:r>
        <w:rPr>
          <w:rFonts w:ascii="標楷體" w:eastAsia="標楷體" w:hAnsi="標楷體" w:hint="eastAsia"/>
          <w:sz w:val="28"/>
        </w:rPr>
        <w:t>。</w:t>
      </w:r>
    </w:p>
    <w:p w:rsidR="006775D9" w:rsidRPr="004C397F" w:rsidRDefault="006775D9" w:rsidP="006775D9">
      <w:pPr>
        <w:spacing w:line="0" w:lineRule="atLeast"/>
        <w:ind w:left="552" w:right="24" w:hangingChars="197" w:hanging="552"/>
        <w:jc w:val="both"/>
        <w:rPr>
          <w:rFonts w:ascii="標楷體" w:eastAsia="標楷體" w:hAnsi="標楷體"/>
          <w:sz w:val="28"/>
        </w:rPr>
      </w:pPr>
      <w:r w:rsidRPr="004C397F">
        <w:rPr>
          <w:rFonts w:ascii="標楷體" w:eastAsia="標楷體" w:hAnsi="標楷體" w:hint="eastAsia"/>
          <w:sz w:val="28"/>
        </w:rPr>
        <w:t>三</w:t>
      </w:r>
      <w:r w:rsidRPr="004C397F">
        <w:rPr>
          <w:rFonts w:ascii="標楷體" w:eastAsia="標楷體" w:hAnsi="標楷體"/>
          <w:sz w:val="28"/>
        </w:rPr>
        <w:t>、本辦法經學</w:t>
      </w:r>
      <w:proofErr w:type="gramStart"/>
      <w:r w:rsidRPr="004C397F">
        <w:rPr>
          <w:rFonts w:ascii="標楷體" w:eastAsia="標楷體" w:hAnsi="標楷體"/>
          <w:sz w:val="28"/>
        </w:rPr>
        <w:t>務</w:t>
      </w:r>
      <w:proofErr w:type="gramEnd"/>
      <w:r w:rsidRPr="004C397F">
        <w:rPr>
          <w:rFonts w:ascii="標楷體" w:eastAsia="標楷體" w:hAnsi="標楷體"/>
          <w:sz w:val="28"/>
        </w:rPr>
        <w:t>會議通過，並呈請校長核定後實施</w:t>
      </w:r>
      <w:r w:rsidRPr="004C397F">
        <w:rPr>
          <w:rFonts w:ascii="標楷體" w:eastAsia="標楷體" w:hAnsi="標楷體" w:hint="eastAsia"/>
          <w:sz w:val="28"/>
        </w:rPr>
        <w:t>。</w:t>
      </w:r>
    </w:p>
    <w:p w:rsidR="006775D9" w:rsidRDefault="006775D9" w:rsidP="006775D9"/>
    <w:p w:rsidR="008706DD" w:rsidRDefault="006775D9" w:rsidP="008706DD">
      <w:pPr>
        <w:spacing w:line="440" w:lineRule="exact"/>
        <w:ind w:leftChars="-59" w:left="-142"/>
        <w:rPr>
          <w:rFonts w:ascii="標楷體" w:eastAsia="標楷體" w:hAnsi="標楷體"/>
          <w:b/>
          <w:sz w:val="32"/>
          <w:szCs w:val="32"/>
        </w:rPr>
      </w:pPr>
      <w:r w:rsidRPr="0083775A">
        <w:rPr>
          <w:rFonts w:ascii="標楷體" w:eastAsia="標楷體" w:hAnsi="標楷體" w:hint="eastAsia"/>
          <w:b/>
          <w:sz w:val="28"/>
        </w:rPr>
        <w:t>決議:</w:t>
      </w:r>
      <w:r w:rsidR="0083775A" w:rsidRPr="0083775A">
        <w:rPr>
          <w:rFonts w:ascii="標楷體" w:eastAsia="標楷體" w:hAnsi="標楷體" w:hint="eastAsia"/>
          <w:sz w:val="28"/>
        </w:rPr>
        <w:t>修正後條文如對照表。</w:t>
      </w:r>
    </w:p>
    <w:p w:rsidR="006775D9" w:rsidRPr="008706DD" w:rsidRDefault="006775D9" w:rsidP="002B17E3">
      <w:pPr>
        <w:spacing w:line="440" w:lineRule="exact"/>
        <w:ind w:leftChars="-59" w:left="-142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c"/>
        <w:tblW w:w="10343" w:type="dxa"/>
        <w:tblLook w:val="04A0"/>
      </w:tblPr>
      <w:tblGrid>
        <w:gridCol w:w="3823"/>
        <w:gridCol w:w="3402"/>
        <w:gridCol w:w="3118"/>
      </w:tblGrid>
      <w:tr w:rsidR="001649EE" w:rsidRPr="0045118D" w:rsidTr="0057160F">
        <w:trPr>
          <w:trHeight w:val="359"/>
        </w:trPr>
        <w:tc>
          <w:tcPr>
            <w:tcW w:w="10343" w:type="dxa"/>
            <w:gridSpan w:val="3"/>
          </w:tcPr>
          <w:p w:rsidR="001649EE" w:rsidRPr="00CA68AB" w:rsidRDefault="00D43A40" w:rsidP="0057160F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>
              <w:rPr>
                <w:rFonts w:ascii="標楷體" w:eastAsia="標楷體" w:hAnsi="標楷體" w:cs="Meiryo" w:hint="eastAsia"/>
                <w:position w:val="5"/>
                <w:sz w:val="32"/>
                <w:szCs w:val="31"/>
              </w:rPr>
              <w:t xml:space="preserve">   </w:t>
            </w:r>
            <w:r w:rsidR="001649EE" w:rsidRPr="00CA2CDA">
              <w:rPr>
                <w:rFonts w:ascii="標楷體" w:eastAsia="標楷體" w:hAnsi="標楷體" w:cs="Meiryo"/>
                <w:position w:val="5"/>
                <w:sz w:val="32"/>
                <w:szCs w:val="31"/>
              </w:rPr>
              <w:t>國立</w:t>
            </w:r>
            <w:r w:rsidR="001649EE" w:rsidRPr="00CA2CDA">
              <w:rPr>
                <w:rFonts w:ascii="標楷體" w:eastAsia="標楷體" w:hAnsi="標楷體" w:cs="Meiryo"/>
                <w:spacing w:val="-2"/>
                <w:position w:val="5"/>
                <w:sz w:val="32"/>
                <w:szCs w:val="31"/>
              </w:rPr>
              <w:t>澎</w:t>
            </w:r>
            <w:r w:rsidR="001649EE" w:rsidRPr="00CA2CDA">
              <w:rPr>
                <w:rFonts w:ascii="標楷體" w:eastAsia="標楷體" w:hAnsi="標楷體" w:cs="Meiryo"/>
                <w:position w:val="5"/>
                <w:sz w:val="32"/>
                <w:szCs w:val="31"/>
              </w:rPr>
              <w:t>湖科</w:t>
            </w:r>
            <w:r w:rsidR="001649EE" w:rsidRPr="00CA2CDA">
              <w:rPr>
                <w:rFonts w:ascii="標楷體" w:eastAsia="標楷體" w:hAnsi="標楷體" w:cs="Meiryo"/>
                <w:spacing w:val="-2"/>
                <w:position w:val="5"/>
                <w:sz w:val="32"/>
                <w:szCs w:val="31"/>
              </w:rPr>
              <w:t>技</w:t>
            </w:r>
            <w:r w:rsidR="001649EE" w:rsidRPr="00CA2CDA">
              <w:rPr>
                <w:rFonts w:ascii="標楷體" w:eastAsia="標楷體" w:hAnsi="標楷體" w:cs="Meiryo"/>
                <w:position w:val="5"/>
                <w:sz w:val="32"/>
                <w:szCs w:val="31"/>
              </w:rPr>
              <w:t>大學</w:t>
            </w:r>
            <w:r w:rsidR="001649EE" w:rsidRPr="00CA2CDA">
              <w:rPr>
                <w:rFonts w:ascii="標楷體" w:eastAsia="標楷體" w:hAnsi="標楷體" w:cs="Meiryo"/>
                <w:spacing w:val="-2"/>
                <w:position w:val="5"/>
                <w:sz w:val="32"/>
                <w:szCs w:val="31"/>
              </w:rPr>
              <w:t>運</w:t>
            </w:r>
            <w:r w:rsidR="001649EE" w:rsidRPr="00CA2CDA">
              <w:rPr>
                <w:rFonts w:ascii="標楷體" w:eastAsia="標楷體" w:hAnsi="標楷體" w:cs="Meiryo"/>
                <w:position w:val="5"/>
                <w:sz w:val="32"/>
                <w:szCs w:val="31"/>
              </w:rPr>
              <w:t>動代</w:t>
            </w:r>
            <w:r w:rsidR="001649EE" w:rsidRPr="00CA2CDA">
              <w:rPr>
                <w:rFonts w:ascii="標楷體" w:eastAsia="標楷體" w:hAnsi="標楷體" w:cs="Meiryo"/>
                <w:spacing w:val="-2"/>
                <w:position w:val="5"/>
                <w:sz w:val="32"/>
                <w:szCs w:val="31"/>
              </w:rPr>
              <w:t>表</w:t>
            </w:r>
            <w:r w:rsidR="001649EE" w:rsidRPr="00CA2CDA">
              <w:rPr>
                <w:rFonts w:ascii="標楷體" w:eastAsia="標楷體" w:hAnsi="標楷體" w:cs="Meiryo"/>
                <w:position w:val="5"/>
                <w:sz w:val="32"/>
                <w:szCs w:val="31"/>
              </w:rPr>
              <w:t>隊組</w:t>
            </w:r>
            <w:r w:rsidR="001649EE" w:rsidRPr="00CA2CDA">
              <w:rPr>
                <w:rFonts w:ascii="標楷體" w:eastAsia="標楷體" w:hAnsi="標楷體" w:cs="Meiryo"/>
                <w:spacing w:val="-2"/>
                <w:position w:val="5"/>
                <w:sz w:val="32"/>
                <w:szCs w:val="31"/>
              </w:rPr>
              <w:t>訓</w:t>
            </w:r>
            <w:r w:rsidR="001649EE" w:rsidRPr="00CA2CDA">
              <w:rPr>
                <w:rFonts w:ascii="標楷體" w:eastAsia="標楷體" w:hAnsi="標楷體" w:cs="Meiryo"/>
                <w:position w:val="5"/>
                <w:sz w:val="32"/>
                <w:szCs w:val="31"/>
              </w:rPr>
              <w:t>管理</w:t>
            </w:r>
            <w:r w:rsidR="001649EE" w:rsidRPr="00CA2CDA">
              <w:rPr>
                <w:rFonts w:ascii="標楷體" w:eastAsia="標楷體" w:hAnsi="標楷體" w:cs="Meiryo"/>
                <w:spacing w:val="-2"/>
                <w:position w:val="5"/>
                <w:sz w:val="32"/>
                <w:szCs w:val="31"/>
              </w:rPr>
              <w:t>辦</w:t>
            </w:r>
            <w:r w:rsidR="001649EE" w:rsidRPr="00CA2CDA">
              <w:rPr>
                <w:rFonts w:ascii="標楷體" w:eastAsia="標楷體" w:hAnsi="標楷體" w:cs="Meiryo"/>
                <w:position w:val="5"/>
                <w:sz w:val="32"/>
                <w:szCs w:val="31"/>
              </w:rPr>
              <w:t>法</w:t>
            </w:r>
            <w:r>
              <w:rPr>
                <w:rFonts w:ascii="標楷體" w:eastAsia="標楷體" w:hAnsi="標楷體" w:cs="Meiryo" w:hint="eastAsia"/>
                <w:position w:val="5"/>
                <w:sz w:val="32"/>
                <w:szCs w:val="31"/>
              </w:rPr>
              <w:t>(修正後對照表)</w:t>
            </w:r>
          </w:p>
        </w:tc>
      </w:tr>
      <w:tr w:rsidR="001649EE" w:rsidRPr="0045118D" w:rsidTr="0057160F">
        <w:trPr>
          <w:trHeight w:val="359"/>
        </w:trPr>
        <w:tc>
          <w:tcPr>
            <w:tcW w:w="3823" w:type="dxa"/>
          </w:tcPr>
          <w:p w:rsidR="001649EE" w:rsidRPr="0045118D" w:rsidRDefault="001649EE" w:rsidP="0057160F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5118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修</w:t>
            </w:r>
            <w:r w:rsidRPr="0045118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正條文</w:t>
            </w:r>
          </w:p>
        </w:tc>
        <w:tc>
          <w:tcPr>
            <w:tcW w:w="3402" w:type="dxa"/>
          </w:tcPr>
          <w:p w:rsidR="001649EE" w:rsidRPr="0045118D" w:rsidRDefault="001649EE" w:rsidP="0057160F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5118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現</w:t>
            </w:r>
            <w:r w:rsidRPr="0045118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行條文</w:t>
            </w:r>
          </w:p>
        </w:tc>
        <w:tc>
          <w:tcPr>
            <w:tcW w:w="3118" w:type="dxa"/>
          </w:tcPr>
          <w:p w:rsidR="001649EE" w:rsidRPr="0045118D" w:rsidRDefault="001649EE" w:rsidP="0057160F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5118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說</w:t>
            </w:r>
            <w:r w:rsidRPr="0045118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明</w:t>
            </w:r>
          </w:p>
        </w:tc>
      </w:tr>
      <w:tr w:rsidR="0083775A" w:rsidRPr="0045118D" w:rsidTr="0057160F">
        <w:trPr>
          <w:trHeight w:val="359"/>
        </w:trPr>
        <w:tc>
          <w:tcPr>
            <w:tcW w:w="3823" w:type="dxa"/>
          </w:tcPr>
          <w:p w:rsidR="0083775A" w:rsidRPr="000653FC" w:rsidRDefault="0083775A" w:rsidP="00431B5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0653FC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第</w:t>
            </w:r>
            <w:r w:rsidRPr="000653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二</w:t>
            </w:r>
            <w:r w:rsidRPr="000653FC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條、</w:t>
            </w:r>
            <w:r w:rsidRPr="000653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運動</w:t>
            </w:r>
            <w:r w:rsidRPr="000653FC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代表</w:t>
            </w:r>
            <w:r w:rsidRPr="000653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隊</w:t>
            </w:r>
            <w:r w:rsidRPr="000653FC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之成立</w:t>
            </w:r>
          </w:p>
          <w:p w:rsidR="0083775A" w:rsidRPr="000653FC" w:rsidRDefault="0083775A" w:rsidP="00431B5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proofErr w:type="gramStart"/>
            <w:r w:rsidRPr="000653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ㄧ</w:t>
            </w:r>
            <w:proofErr w:type="gramEnd"/>
            <w:r w:rsidRPr="000653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、凡本校學生發起始得成立，聯名發起人數依大專體育總會各單項正式比賽報名人數而定，先向體育組提出申請。</w:t>
            </w:r>
          </w:p>
          <w:p w:rsidR="0083775A" w:rsidRPr="000653FC" w:rsidRDefault="0083775A" w:rsidP="00431B5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0653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二、經核可後經試辦一年，連同運動代表隊成立申請表、選手名冊及通訊錄、訓練計畫或自主訓練表、教練聘任推薦表、最佳運動成績影本、其他具潛力獲獎盃賽之相關資料，送體育組審查核可後，經選訓小組審查同意，</w:t>
            </w:r>
            <w:r w:rsidRPr="000E5652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送學</w:t>
            </w:r>
            <w:proofErr w:type="gramStart"/>
            <w:r w:rsidRPr="000E5652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務</w:t>
            </w:r>
            <w:proofErr w:type="gramEnd"/>
            <w:r w:rsidRPr="000E5652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會議通過後</w:t>
            </w:r>
            <w:r w:rsidRPr="000653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，始得申請成立。</w:t>
            </w:r>
          </w:p>
          <w:p w:rsidR="0083775A" w:rsidRPr="000653FC" w:rsidRDefault="0083775A" w:rsidP="00431B5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0653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三、選訓小組成員由學</w:t>
            </w:r>
            <w:proofErr w:type="gramStart"/>
            <w:r w:rsidRPr="000653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務</w:t>
            </w:r>
            <w:proofErr w:type="gramEnd"/>
            <w:r w:rsidRPr="000653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長、體育組長及本校體育教師組成。</w:t>
            </w:r>
          </w:p>
        </w:tc>
        <w:tc>
          <w:tcPr>
            <w:tcW w:w="3402" w:type="dxa"/>
          </w:tcPr>
          <w:p w:rsidR="0083775A" w:rsidRPr="000653FC" w:rsidRDefault="0083775A" w:rsidP="00431B5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0653FC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第</w:t>
            </w:r>
            <w:r w:rsidRPr="000653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二</w:t>
            </w:r>
            <w:r w:rsidRPr="000653FC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條、參加資格：凡是在本校</w:t>
            </w:r>
            <w:proofErr w:type="gramStart"/>
            <w:r w:rsidRPr="000653FC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肆業</w:t>
            </w:r>
            <w:proofErr w:type="gramEnd"/>
            <w:r w:rsidRPr="000653FC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之學生合乎下列資格均可參加。</w:t>
            </w:r>
          </w:p>
          <w:p w:rsidR="0083775A" w:rsidRPr="000653FC" w:rsidRDefault="0083775A" w:rsidP="00431B5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0653FC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一、身心健康，操行良好。</w:t>
            </w:r>
          </w:p>
          <w:p w:rsidR="0083775A" w:rsidRPr="000653FC" w:rsidRDefault="0083775A" w:rsidP="00431B5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0653FC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二、學業成績優良。</w:t>
            </w:r>
          </w:p>
        </w:tc>
        <w:tc>
          <w:tcPr>
            <w:tcW w:w="3118" w:type="dxa"/>
          </w:tcPr>
          <w:p w:rsidR="0083775A" w:rsidRPr="000653FC" w:rsidRDefault="0083775A" w:rsidP="00431B5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0653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一</w:t>
            </w:r>
            <w:r w:rsidRPr="000653FC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、為配合大專體育總會各單項正式比賽報名人數，特新增本款規定，以符現況。</w:t>
            </w:r>
            <w:r w:rsidRPr="000653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原第二條</w:t>
            </w:r>
            <w:r w:rsidRPr="000653FC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參加資格規定刪除</w:t>
            </w:r>
            <w:r w:rsidRPr="000653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83775A" w:rsidRPr="000653FC" w:rsidRDefault="0083775A" w:rsidP="00431B5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0653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二</w:t>
            </w:r>
            <w:r w:rsidRPr="000653FC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、增列第二款</w:t>
            </w:r>
            <w:r w:rsidRPr="000653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申</w:t>
            </w:r>
            <w:r w:rsidRPr="000653FC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請條件及所</w:t>
            </w:r>
            <w:r w:rsidRPr="000653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需附</w:t>
            </w:r>
            <w:r w:rsidRPr="000653FC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資</w:t>
            </w:r>
            <w:r w:rsidRPr="000653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料</w:t>
            </w:r>
            <w:r w:rsidRPr="000653FC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83775A" w:rsidRPr="000653FC" w:rsidRDefault="0083775A" w:rsidP="00431B5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0653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三</w:t>
            </w:r>
            <w:r w:rsidRPr="000653FC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、新增本辦法</w:t>
            </w:r>
            <w:r w:rsidRPr="000653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選</w:t>
            </w:r>
            <w:r w:rsidRPr="000653FC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訓小組</w:t>
            </w:r>
            <w:r w:rsidRPr="000653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之</w:t>
            </w:r>
            <w:r w:rsidRPr="000653FC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成員。</w:t>
            </w:r>
          </w:p>
        </w:tc>
      </w:tr>
      <w:tr w:rsidR="0083775A" w:rsidRPr="0045118D" w:rsidTr="0057160F">
        <w:trPr>
          <w:trHeight w:val="359"/>
        </w:trPr>
        <w:tc>
          <w:tcPr>
            <w:tcW w:w="3823" w:type="dxa"/>
          </w:tcPr>
          <w:p w:rsidR="0083775A" w:rsidRPr="002A4C35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A4C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第三條、運動代表隊之組訓與管理</w:t>
            </w:r>
          </w:p>
          <w:p w:rsidR="0083775A" w:rsidRPr="002A4C35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A4C3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一、</w:t>
            </w:r>
            <w:r w:rsidRPr="002A4C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運動代表隊隊員之遴選</w:t>
            </w:r>
            <w:r w:rsidRPr="002A4C3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：</w:t>
            </w:r>
          </w:p>
          <w:p w:rsidR="0083775A" w:rsidRPr="002A4C35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A4C3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1.教育部分發</w:t>
            </w:r>
            <w:r w:rsidRPr="002A4C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或</w:t>
            </w:r>
            <w:r w:rsidRPr="002A4C3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單招之運動</w:t>
            </w:r>
            <w:proofErr w:type="gramStart"/>
            <w:r w:rsidRPr="002A4C3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績</w:t>
            </w:r>
            <w:proofErr w:type="gramEnd"/>
            <w:r w:rsidRPr="002A4C3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優生。</w:t>
            </w:r>
          </w:p>
          <w:p w:rsidR="0083775A" w:rsidRPr="002A4C35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A4C3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2.舉辦全校性各項競賽，發掘優秀運動選手。</w:t>
            </w:r>
          </w:p>
          <w:p w:rsidR="0083775A" w:rsidRPr="002A4C35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A4C3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3.公開徵選體能優異或具運動</w:t>
            </w:r>
            <w:r w:rsidRPr="002A4C3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lastRenderedPageBreak/>
              <w:t xml:space="preserve">經驗之學生。 </w:t>
            </w:r>
          </w:p>
          <w:p w:rsidR="0083775A" w:rsidRPr="002A4C35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A4C3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4.由任課老師推薦。 </w:t>
            </w:r>
          </w:p>
          <w:p w:rsidR="0083775A" w:rsidRPr="002A4C35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A4C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二、運動代表隊之組訓</w:t>
            </w:r>
          </w:p>
          <w:p w:rsidR="0083775A" w:rsidRPr="002A4C35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A4C3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1.</w:t>
            </w:r>
            <w:r w:rsidRPr="002A4C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各項運動代表隊員之選拔，</w:t>
            </w:r>
            <w:proofErr w:type="gramStart"/>
            <w:r w:rsidRPr="002A4C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由本組派</w:t>
            </w:r>
            <w:proofErr w:type="gramEnd"/>
            <w:r w:rsidRPr="002A4C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任之教練選任，並闡明選手應負之權利與義務。</w:t>
            </w:r>
          </w:p>
          <w:p w:rsidR="0083775A" w:rsidRPr="002A4C35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A4C3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2.</w:t>
            </w:r>
            <w:r w:rsidRPr="002A4C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運動代表隊應依擬定之訓練計劃，確實遵照實施。</w:t>
            </w:r>
          </w:p>
          <w:p w:rsidR="0083775A" w:rsidRPr="002A4C35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A4C3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3.</w:t>
            </w:r>
            <w:r w:rsidRPr="002A4C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運動代表隊員</w:t>
            </w:r>
            <w:r w:rsidRPr="002A4C3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須服從教練及管理之指導。</w:t>
            </w:r>
          </w:p>
          <w:p w:rsidR="0083775A" w:rsidRPr="002A4C35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A4C3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4.</w:t>
            </w:r>
            <w:r w:rsidRPr="002A4C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訓練方式分為經常訓練與集中訓練。經常訓練每週二次以上，利用課餘、周末、星期假日練習</w:t>
            </w:r>
            <w:r w:rsidRPr="002A4C3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;</w:t>
            </w:r>
            <w:r w:rsidRPr="002A4C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集中訓練每週五次以上，利用寒暑假或賽前實施。</w:t>
            </w:r>
          </w:p>
          <w:p w:rsidR="0083775A" w:rsidRPr="002A4C35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A4C3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5.練習地點以本校場地為原則，校外練習須由教練或管理率隊</w:t>
            </w:r>
            <w:r w:rsidRPr="002A4C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，</w:t>
            </w:r>
            <w:r w:rsidRPr="002A4C3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並應進行人身保險。</w:t>
            </w:r>
          </w:p>
          <w:p w:rsidR="0083775A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A4C3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6.為增加比賽經驗加強技術，得聯絡外隊舉行友誼賽，惟</w:t>
            </w:r>
            <w:proofErr w:type="gramStart"/>
            <w:r w:rsidRPr="002A4C3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儘</w:t>
            </w:r>
            <w:proofErr w:type="gramEnd"/>
            <w:r w:rsidRPr="002A4C3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可能不影響正課。</w:t>
            </w:r>
          </w:p>
          <w:p w:rsidR="0083775A" w:rsidRPr="002F201E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三、運動代表隊之管理</w:t>
            </w:r>
          </w:p>
          <w:p w:rsidR="0083775A" w:rsidRPr="002F201E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1.每隊設管理與隊長各一人，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管理由各代表隊自行甄選，為無給職；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隊長由教練就隊員中遴選優秀學生擔任，管理及隊長負責全隊之管理工作。</w:t>
            </w:r>
          </w:p>
          <w:p w:rsidR="0083775A" w:rsidRPr="002F201E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2.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運動代表隊隊員應遵守團體紀律，服從教練之指導，否則取消其資格。</w:t>
            </w:r>
          </w:p>
          <w:p w:rsidR="0083775A" w:rsidRPr="002F201E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3.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參加校外比賽，應辦妥請假並經由教練同意後，始得前往。</w:t>
            </w:r>
          </w:p>
          <w:p w:rsidR="0083775A" w:rsidRPr="002F201E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4.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比賽結束後於二</w:t>
            </w:r>
            <w:proofErr w:type="gramStart"/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週</w:t>
            </w:r>
            <w:proofErr w:type="gramEnd"/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內，隊長應送核銷單據至體育組，並將比賽結果</w:t>
            </w:r>
            <w:proofErr w:type="gramStart"/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向本組報告</w:t>
            </w:r>
            <w:proofErr w:type="gramEnd"/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。</w:t>
            </w:r>
          </w:p>
          <w:p w:rsidR="0083775A" w:rsidRPr="002F201E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5.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對外比賽應在技術及精神上力求表現，不得有違反運動道德之行為，否則視情節依本校學生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lastRenderedPageBreak/>
              <w:t>獎懲辦法規定議處。</w:t>
            </w:r>
          </w:p>
          <w:p w:rsidR="0083775A" w:rsidRPr="002A4C35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6.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運動代表隊應</w:t>
            </w:r>
            <w:proofErr w:type="gramStart"/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協助本組辦理</w:t>
            </w:r>
            <w:proofErr w:type="gramEnd"/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之各項活動比賽。</w:t>
            </w:r>
          </w:p>
        </w:tc>
        <w:tc>
          <w:tcPr>
            <w:tcW w:w="3402" w:type="dxa"/>
          </w:tcPr>
          <w:p w:rsidR="0083775A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5118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lastRenderedPageBreak/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</w:t>
            </w:r>
            <w:r w:rsidRPr="0045118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條、</w:t>
            </w:r>
            <w:r w:rsidRPr="00D9380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代表隊產生方式：</w:t>
            </w:r>
          </w:p>
          <w:p w:rsidR="0083775A" w:rsidRDefault="0083775A" w:rsidP="00431B51">
            <w:pPr>
              <w:ind w:left="520" w:hangingChars="200" w:hanging="5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</w:t>
            </w:r>
            <w:r w:rsidRPr="00D9380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、公開徵選體能優異或具運動經驗之學生。</w:t>
            </w:r>
          </w:p>
          <w:p w:rsidR="0083775A" w:rsidRDefault="0083775A" w:rsidP="00431B51">
            <w:pPr>
              <w:ind w:left="520" w:hangingChars="200" w:hanging="5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二</w:t>
            </w:r>
            <w:r w:rsidRPr="00D9380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、舉辦全校性各項競賽，發掘優秀運動選手。</w:t>
            </w:r>
          </w:p>
          <w:p w:rsidR="0083775A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</w:t>
            </w:r>
            <w:r w:rsidRPr="00D9380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、由任課老師推薦。</w:t>
            </w:r>
          </w:p>
          <w:p w:rsidR="0083775A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9380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四、教育部分發之運動</w:t>
            </w:r>
            <w:proofErr w:type="gramStart"/>
            <w:r w:rsidRPr="00D9380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績</w:t>
            </w:r>
            <w:proofErr w:type="gramEnd"/>
            <w:r w:rsidRPr="00D9380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優生。</w:t>
            </w:r>
          </w:p>
          <w:p w:rsidR="0083775A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83775A" w:rsidRPr="0067609B" w:rsidRDefault="0083775A" w:rsidP="00431B51">
            <w:pPr>
              <w:ind w:right="85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0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第六條、練習規定：</w:t>
            </w:r>
          </w:p>
          <w:p w:rsidR="0083775A" w:rsidRPr="0067609B" w:rsidRDefault="0083775A" w:rsidP="00431B51">
            <w:pPr>
              <w:ind w:right="85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0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一、必須準時參加練習。</w:t>
            </w:r>
          </w:p>
          <w:p w:rsidR="0083775A" w:rsidRPr="0067609B" w:rsidRDefault="0083775A" w:rsidP="00431B51">
            <w:pPr>
              <w:ind w:right="85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0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二、必須服從教練及管理之指導。</w:t>
            </w:r>
          </w:p>
          <w:p w:rsidR="0083775A" w:rsidRPr="0067609B" w:rsidRDefault="0083775A" w:rsidP="00431B51">
            <w:pPr>
              <w:ind w:right="85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0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三、練習地點以本校場地為原則，校外練習須由教練或管理率隊。</w:t>
            </w:r>
          </w:p>
          <w:p w:rsidR="0083775A" w:rsidRPr="0045118D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0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四、為增加比賽經驗加強技術，得聯絡外隊舉行友誼賽，惟</w:t>
            </w:r>
            <w:proofErr w:type="gramStart"/>
            <w:r w:rsidRPr="006760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儘</w:t>
            </w:r>
            <w:proofErr w:type="gramEnd"/>
            <w:r w:rsidRPr="006760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可能不影響正課。</w:t>
            </w:r>
          </w:p>
        </w:tc>
        <w:tc>
          <w:tcPr>
            <w:tcW w:w="3118" w:type="dxa"/>
          </w:tcPr>
          <w:p w:rsidR="0083775A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lastRenderedPageBreak/>
              <w:t>一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三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條酌作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文字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修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正，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修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正「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代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表隊產生方式」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之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用語為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「遴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選」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，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其各款規定改為各目，另各目條款稍作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順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序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調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整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文字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增。</w:t>
            </w:r>
          </w:p>
          <w:p w:rsidR="0083775A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現行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條文第六條規定移列至第三條第二款規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lastRenderedPageBreak/>
              <w:t>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，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並酌作文字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修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正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。</w:t>
            </w:r>
          </w:p>
          <w:p w:rsidR="0083775A" w:rsidRPr="00A57BF3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、新增第三款規定。</w:t>
            </w:r>
          </w:p>
        </w:tc>
      </w:tr>
      <w:tr w:rsidR="0083775A" w:rsidRPr="0045118D" w:rsidTr="0057160F">
        <w:trPr>
          <w:trHeight w:val="359"/>
        </w:trPr>
        <w:tc>
          <w:tcPr>
            <w:tcW w:w="3823" w:type="dxa"/>
          </w:tcPr>
          <w:p w:rsidR="0083775A" w:rsidRDefault="0083775A" w:rsidP="00431B51">
            <w:pPr>
              <w:ind w:right="-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lastRenderedPageBreak/>
              <w:t>第四條、教練聘任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與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解任</w:t>
            </w:r>
          </w:p>
          <w:p w:rsidR="0083775A" w:rsidRPr="002F201E" w:rsidRDefault="0083775A" w:rsidP="00431B51">
            <w:pPr>
              <w:ind w:right="-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一、教練資格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：每隊設教練一人，教練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以聘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任本校具有該項運動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及相關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專長之體育教師為主，亦可視情形聘請校外具有該項教練指導經驗之專業人士擔任之。</w:t>
            </w:r>
          </w:p>
          <w:p w:rsidR="0083775A" w:rsidRPr="002F201E" w:rsidRDefault="0083775A" w:rsidP="00431B51">
            <w:pPr>
              <w:ind w:right="-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二、教練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指導費：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每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月核發新臺幣四千元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整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，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每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年計發給九個月，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寒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、暑訓期間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以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彈性指導訓練為原則。</w:t>
            </w:r>
          </w:p>
          <w:p w:rsidR="0083775A" w:rsidRDefault="0083775A" w:rsidP="00431B51">
            <w:pPr>
              <w:ind w:right="-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三、教練</w:t>
            </w:r>
            <w:proofErr w:type="gramStart"/>
            <w:r w:rsidRPr="007F0CB4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遴聘與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職責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：運動代表隊教練應於每學年提出年度訓練計畫，協助校隊甄選、考核、組織、訓練、比賽等校隊輔導及管理相關事宜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。</w:t>
            </w:r>
          </w:p>
          <w:p w:rsidR="0083775A" w:rsidRPr="002F201E" w:rsidRDefault="0083775A" w:rsidP="00431B51">
            <w:pPr>
              <w:ind w:right="-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四、聘任與解任：依</w:t>
            </w:r>
            <w:r w:rsidRPr="00144CB6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組訓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會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議決議後，檢附相關書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面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文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件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，</w:t>
            </w:r>
            <w:r w:rsidRPr="00CC2274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經學</w:t>
            </w:r>
            <w:proofErr w:type="gramStart"/>
            <w:r w:rsidRPr="00CC2274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務</w:t>
            </w:r>
            <w:proofErr w:type="gramEnd"/>
            <w:r w:rsidRPr="00CC2274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會議通過</w:t>
            </w:r>
            <w:r w:rsidRPr="0045046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，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陳請校長核准後執行聘任與解任事宜。</w:t>
            </w:r>
            <w:r w:rsidRPr="007F0CB4">
              <w:rPr>
                <w:rFonts w:ascii="標楷體" w:eastAsia="標楷體" w:hAnsi="標楷體" w:cs="新細明體"/>
                <w:strike/>
                <w:color w:val="FF0000"/>
                <w:kern w:val="0"/>
                <w:sz w:val="26"/>
                <w:szCs w:val="26"/>
              </w:rPr>
              <w:t>教練應參與訓練及相關會議，當學年度訓練出席情形欠佳者，經</w:t>
            </w:r>
            <w:r w:rsidRPr="007F0CB4">
              <w:rPr>
                <w:rFonts w:ascii="標楷體" w:eastAsia="標楷體" w:hAnsi="標楷體" w:cs="新細明體" w:hint="eastAsia"/>
                <w:strike/>
                <w:color w:val="FF0000"/>
                <w:kern w:val="0"/>
                <w:sz w:val="26"/>
                <w:szCs w:val="26"/>
              </w:rPr>
              <w:t>組訓</w:t>
            </w:r>
            <w:r w:rsidRPr="007F0CB4">
              <w:rPr>
                <w:rFonts w:ascii="標楷體" w:eastAsia="標楷體" w:hAnsi="標楷體" w:cs="新細明體"/>
                <w:strike/>
                <w:color w:val="FF0000"/>
                <w:kern w:val="0"/>
                <w:sz w:val="26"/>
                <w:szCs w:val="26"/>
              </w:rPr>
              <w:t>會議決議，下學年度不予續聘。</w:t>
            </w:r>
          </w:p>
        </w:tc>
        <w:tc>
          <w:tcPr>
            <w:tcW w:w="3402" w:type="dxa"/>
          </w:tcPr>
          <w:p w:rsidR="0083775A" w:rsidRDefault="0083775A" w:rsidP="00431B51">
            <w:pPr>
              <w:ind w:right="-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3167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第四條、組織：</w:t>
            </w:r>
          </w:p>
          <w:p w:rsidR="0083775A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</w:t>
            </w:r>
            <w:r w:rsidRPr="00D3167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、每隊設教練一人，管理一人，教練由本校專長之體育教師或外聘教練兼任，管理由本校體育教師兼任。</w:t>
            </w:r>
          </w:p>
          <w:p w:rsidR="0083775A" w:rsidRPr="0045118D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3167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二、每隊設隊長一人，由教練就隊員中遴選優秀學生擔任。教練負責練習與比賽之指導事宜，管理及隊長負責全隊之管理工作。</w:t>
            </w:r>
          </w:p>
        </w:tc>
        <w:tc>
          <w:tcPr>
            <w:tcW w:w="3118" w:type="dxa"/>
          </w:tcPr>
          <w:p w:rsidR="0083775A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、第四條第一款及第二款整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修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正為第一款，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並酌作文字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整理。</w:t>
            </w:r>
          </w:p>
          <w:p w:rsidR="0083775A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、新增第二款規定。</w:t>
            </w:r>
          </w:p>
          <w:p w:rsidR="0083775A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、新增第三款規定。</w:t>
            </w:r>
          </w:p>
          <w:p w:rsidR="0083775A" w:rsidRPr="00B363F8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四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增第四款規定。</w:t>
            </w:r>
          </w:p>
        </w:tc>
      </w:tr>
      <w:tr w:rsidR="0083775A" w:rsidRPr="0045118D" w:rsidTr="0057160F">
        <w:trPr>
          <w:trHeight w:val="359"/>
        </w:trPr>
        <w:tc>
          <w:tcPr>
            <w:tcW w:w="3823" w:type="dxa"/>
          </w:tcPr>
          <w:p w:rsidR="0083775A" w:rsidRPr="002F201E" w:rsidRDefault="0083775A" w:rsidP="00431B51">
            <w:pPr>
              <w:ind w:right="-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五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條、代表隊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經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費補助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獎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學金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及相關規定：</w:t>
            </w:r>
          </w:p>
          <w:p w:rsidR="0083775A" w:rsidRPr="002F201E" w:rsidRDefault="0083775A" w:rsidP="00431B51">
            <w:pPr>
              <w:ind w:right="-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一、各運動代表隊每學年得申請一次澎湖縣以外地區經費補助參加比賽，以大專運動會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及相關</w:t>
            </w:r>
            <w:proofErr w:type="gramStart"/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盃</w:t>
            </w:r>
            <w:proofErr w:type="gramEnd"/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賽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為主。</w:t>
            </w:r>
          </w:p>
          <w:p w:rsidR="0083775A" w:rsidRPr="002F201E" w:rsidRDefault="0083775A" w:rsidP="00431B51">
            <w:pPr>
              <w:ind w:right="-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二、重要比賽經費補助：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各運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動代表隊得申請經費補助項目為報名費、雜費、住宿費、交通費、保險費、教職員工差旅費</w:t>
            </w:r>
            <w:r w:rsidRPr="0035408B">
              <w:rPr>
                <w:rFonts w:ascii="標楷體" w:eastAsia="標楷體" w:hAnsi="標楷體" w:cs="新細明體" w:hint="eastAsia"/>
                <w:strike/>
                <w:color w:val="FF0000"/>
                <w:kern w:val="0"/>
                <w:sz w:val="26"/>
                <w:szCs w:val="26"/>
              </w:rPr>
              <w:t>；校外教練比照本校教職員工差旅費辦理，以組訓經費項下支出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。</w:t>
            </w:r>
          </w:p>
          <w:p w:rsidR="0083775A" w:rsidRPr="002F201E" w:rsidRDefault="0083775A" w:rsidP="00431B51">
            <w:pPr>
              <w:ind w:right="-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lastRenderedPageBreak/>
              <w:t>三、器材補助:依代表隊實際需求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及經費狀況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編列訓練器材相關經費。</w:t>
            </w:r>
          </w:p>
          <w:p w:rsidR="0083775A" w:rsidRPr="002F201E" w:rsidRDefault="0083775A" w:rsidP="00431B51">
            <w:pPr>
              <w:ind w:right="-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四、獎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學金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：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依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本校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生參加校外運動競賽獎勵實施辦法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或相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關辦法擇</w:t>
            </w:r>
            <w:proofErr w:type="gramStart"/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</w:t>
            </w:r>
            <w:proofErr w:type="gramEnd"/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獎勵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。</w:t>
            </w:r>
          </w:p>
          <w:p w:rsidR="0083775A" w:rsidRDefault="0083775A" w:rsidP="00431B51">
            <w:pPr>
              <w:ind w:right="-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五、</w:t>
            </w:r>
            <w:r w:rsidRPr="007F0CB4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健身</w:t>
            </w:r>
            <w:r w:rsidRPr="007F0CB4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房使用</w:t>
            </w:r>
            <w:r w:rsidRPr="007F0CB4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：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運動代表隊隊員，於開學一個月內，須檢附年度訓練計畫表，及申請</w:t>
            </w:r>
            <w:proofErr w:type="gramStart"/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重訓證相關</w:t>
            </w:r>
            <w:proofErr w:type="gramEnd"/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資料至體育組辦理，可免費使用</w:t>
            </w:r>
            <w:proofErr w:type="gramStart"/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</w:t>
            </w:r>
            <w:proofErr w:type="gramEnd"/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學年；自主</w:t>
            </w:r>
            <w:proofErr w:type="gramStart"/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訓練體保生</w:t>
            </w:r>
            <w:proofErr w:type="gramEnd"/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，於開學一個月內，須檢附學期訓練計畫表，及申請</w:t>
            </w:r>
            <w:proofErr w:type="gramStart"/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重訓證相關</w:t>
            </w:r>
            <w:proofErr w:type="gramEnd"/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資料至體育組辦理，可免費使用一學期，後續依其參賽狀況、競賽成績與訓練情況檢核是否持續補助免費使用</w:t>
            </w:r>
            <w:proofErr w:type="gramStart"/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重訓室</w:t>
            </w:r>
            <w:proofErr w:type="gramEnd"/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。</w:t>
            </w:r>
          </w:p>
          <w:p w:rsidR="0083775A" w:rsidRPr="002F201E" w:rsidRDefault="0083775A" w:rsidP="00431B51">
            <w:pPr>
              <w:ind w:right="-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六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、若體育組該年度相關經費有限，以上補助項目及內容由體育組開會決議。</w:t>
            </w:r>
          </w:p>
        </w:tc>
        <w:tc>
          <w:tcPr>
            <w:tcW w:w="3402" w:type="dxa"/>
          </w:tcPr>
          <w:p w:rsidR="0083775A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41EF1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lastRenderedPageBreak/>
              <w:t>第五條、代表隊練習時間：</w:t>
            </w:r>
          </w:p>
          <w:p w:rsidR="0083775A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41EF1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依訓練季節不同及擬定訓練計劃及時間實施。</w:t>
            </w:r>
          </w:p>
          <w:p w:rsidR="0083775A" w:rsidRDefault="0083775A" w:rsidP="00431B51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83775A" w:rsidRPr="0057553E" w:rsidRDefault="0083775A" w:rsidP="00431B51">
            <w:pPr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7D6F4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第九條、鼓勵：凡參加運動代表隊之同學得申請就學獎補助金。就學獎助學金做為購置個人運動器材、運動服或營養費、餐費等用途。</w:t>
            </w:r>
          </w:p>
        </w:tc>
        <w:tc>
          <w:tcPr>
            <w:tcW w:w="3118" w:type="dxa"/>
          </w:tcPr>
          <w:p w:rsidR="0083775A" w:rsidRDefault="0083775A" w:rsidP="00431B5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一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修正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第五條內容，並新增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第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一款得補助之比賽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第二款得補助項目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及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對象、第三款器材補助、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第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四款獎學金申請之法源、第五款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校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隊</w:t>
            </w:r>
            <w:r w:rsidRPr="00534733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申請</w:t>
            </w:r>
            <w:r w:rsidRPr="0053473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「</w:t>
            </w:r>
            <w:r w:rsidRPr="00002471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國立</w:t>
            </w:r>
            <w:r w:rsidRPr="00002471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澎湖科技大學重量訓練室」</w:t>
            </w:r>
            <w:r w:rsidRPr="00002471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會</w:t>
            </w:r>
            <w:r w:rsidRPr="00002471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員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方式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、第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六款經費有限之處理方式。</w:t>
            </w:r>
          </w:p>
          <w:p w:rsidR="0083775A" w:rsidRPr="007F65F3" w:rsidRDefault="0083775A" w:rsidP="00431B5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二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、第九條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分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別移列至第五條第二款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及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第三款</w:t>
            </w:r>
            <w:proofErr w:type="gramStart"/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並酌作文字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修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改。</w:t>
            </w:r>
          </w:p>
        </w:tc>
      </w:tr>
      <w:tr w:rsidR="0083775A" w:rsidRPr="0045118D" w:rsidTr="0057160F">
        <w:trPr>
          <w:trHeight w:val="359"/>
        </w:trPr>
        <w:tc>
          <w:tcPr>
            <w:tcW w:w="3823" w:type="dxa"/>
          </w:tcPr>
          <w:p w:rsidR="0083775A" w:rsidRPr="002F201E" w:rsidRDefault="0083775A" w:rsidP="00431B51">
            <w:pPr>
              <w:ind w:right="-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lastRenderedPageBreak/>
              <w:t>第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六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條、獎勵：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應依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本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辦法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規定，於每學期期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末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考前或於比賽結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束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後二</w:t>
            </w:r>
            <w:proofErr w:type="gramStart"/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週內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向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本組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申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請</w:t>
            </w:r>
            <w:proofErr w:type="gramEnd"/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敘獎，記功獎勵規定如下：</w:t>
            </w:r>
          </w:p>
          <w:p w:rsidR="0083775A" w:rsidRPr="002F201E" w:rsidRDefault="0083775A" w:rsidP="00431B51">
            <w:pPr>
              <w:ind w:right="-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一、縣市、地區性比賽獲前三名者記</w:t>
            </w:r>
            <w:proofErr w:type="gramStart"/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小功乙次</w:t>
            </w:r>
            <w:proofErr w:type="gramEnd"/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，獲四、五、六名者記嘉獎兩次。</w:t>
            </w:r>
          </w:p>
          <w:p w:rsidR="0083775A" w:rsidRDefault="0083775A" w:rsidP="00431B51">
            <w:pPr>
              <w:ind w:right="-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二、全國大專院校性比賽獲冠軍者記大功乙次，獲二、三名者記小功二次，四、五、六名者記嘉獎兩次。</w:t>
            </w:r>
          </w:p>
          <w:p w:rsidR="0083775A" w:rsidRPr="002F201E" w:rsidRDefault="0083775A" w:rsidP="00431B51">
            <w:pPr>
              <w:ind w:right="-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三、其它不屬於前兩項比賽性質者，視情況而獎勵之。</w:t>
            </w:r>
          </w:p>
        </w:tc>
        <w:tc>
          <w:tcPr>
            <w:tcW w:w="3402" w:type="dxa"/>
          </w:tcPr>
          <w:p w:rsidR="0083775A" w:rsidRPr="004935A2" w:rsidRDefault="0083775A" w:rsidP="00431B51">
            <w:pPr>
              <w:ind w:right="85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935A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第七條、獎勵：代表隊員平常無不良記錄，且代表學校對外比賽成績優異，</w:t>
            </w:r>
            <w:proofErr w:type="gramStart"/>
            <w:r w:rsidRPr="004935A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除呈</w:t>
            </w:r>
            <w:proofErr w:type="gramEnd"/>
            <w:r w:rsidRPr="004935A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請學校記功獎勵外，並</w:t>
            </w:r>
            <w:proofErr w:type="gramStart"/>
            <w:r w:rsidRPr="004935A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得加其體育</w:t>
            </w:r>
            <w:proofErr w:type="gramEnd"/>
            <w:r w:rsidRPr="004935A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成績，再視情況頒予獎學金。記功獎勵規定如下：</w:t>
            </w:r>
          </w:p>
          <w:p w:rsidR="0083775A" w:rsidRPr="004935A2" w:rsidRDefault="0083775A" w:rsidP="00431B51">
            <w:pPr>
              <w:ind w:left="520" w:right="87" w:hangingChars="200" w:hanging="5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935A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一、縣市、地區性比賽獲前三名者記</w:t>
            </w:r>
            <w:proofErr w:type="gramStart"/>
            <w:r w:rsidRPr="004935A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小功乙次</w:t>
            </w:r>
            <w:proofErr w:type="gramEnd"/>
            <w:r w:rsidRPr="004935A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，獲四、五、六名</w:t>
            </w:r>
            <w:proofErr w:type="gramStart"/>
            <w:r w:rsidRPr="004935A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者記嘉</w:t>
            </w:r>
            <w:proofErr w:type="gramEnd"/>
            <w:r w:rsidRPr="004935A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獎兩次。</w:t>
            </w:r>
          </w:p>
          <w:p w:rsidR="0083775A" w:rsidRPr="004935A2" w:rsidRDefault="0083775A" w:rsidP="00431B51">
            <w:pPr>
              <w:ind w:left="520" w:right="-20" w:hangingChars="200" w:hanging="5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935A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二、全國大專院校性比賽獲冠軍者記大功乙次，獲二、三名者記小功二次，四、五、六名者記嘉獎兩次。</w:t>
            </w:r>
          </w:p>
          <w:p w:rsidR="0083775A" w:rsidRPr="004935A2" w:rsidRDefault="0083775A" w:rsidP="00431B51">
            <w:pPr>
              <w:ind w:left="520" w:right="-20" w:hangingChars="200" w:hanging="5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935A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三、其它不屬於前兩項比賽性質者，視情況而獎勵</w:t>
            </w:r>
            <w:r w:rsidRPr="004935A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lastRenderedPageBreak/>
              <w:t>之。</w:t>
            </w:r>
          </w:p>
        </w:tc>
        <w:tc>
          <w:tcPr>
            <w:tcW w:w="3118" w:type="dxa"/>
          </w:tcPr>
          <w:p w:rsidR="0083775A" w:rsidRDefault="0083775A" w:rsidP="00431B5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lastRenderedPageBreak/>
              <w:t>一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、條次變更。</w:t>
            </w:r>
          </w:p>
          <w:p w:rsidR="0083775A" w:rsidRPr="003F5CB6" w:rsidRDefault="0083775A" w:rsidP="00431B5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二、刪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除申請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者應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具條件，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新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增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獎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勵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申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請期限。</w:t>
            </w:r>
          </w:p>
        </w:tc>
      </w:tr>
      <w:tr w:rsidR="0083775A" w:rsidRPr="0045118D" w:rsidTr="0057160F">
        <w:trPr>
          <w:trHeight w:val="359"/>
        </w:trPr>
        <w:tc>
          <w:tcPr>
            <w:tcW w:w="3823" w:type="dxa"/>
          </w:tcPr>
          <w:p w:rsidR="0083775A" w:rsidRPr="002F201E" w:rsidRDefault="0083775A" w:rsidP="00431B51">
            <w:pPr>
              <w:ind w:right="85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lastRenderedPageBreak/>
              <w:t>第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七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條、</w:t>
            </w:r>
            <w:r w:rsidRPr="00705E3D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相關</w:t>
            </w:r>
            <w:r w:rsidRPr="00705E3D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規範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：</w:t>
            </w:r>
          </w:p>
          <w:p w:rsidR="0083775A" w:rsidRPr="002F201E" w:rsidRDefault="0083775A" w:rsidP="00431B51">
            <w:pPr>
              <w:ind w:right="85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一、代表隊之解散，運動代表隊經認定具有下列情事之</w:t>
            </w:r>
            <w:proofErr w:type="gramStart"/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</w:t>
            </w:r>
            <w:proofErr w:type="gramEnd"/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者，經輔導而無法如期改善者，提報選訓小組會議通過後，應予停止運作：</w:t>
            </w:r>
          </w:p>
          <w:p w:rsidR="0083775A" w:rsidRDefault="0083775A" w:rsidP="00431B51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1.運動代表隊違反法令、學校規定者。</w:t>
            </w:r>
          </w:p>
          <w:p w:rsidR="0083775A" w:rsidRPr="002F201E" w:rsidRDefault="0083775A" w:rsidP="00431B51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2.運動代表隊停止</w:t>
            </w:r>
            <w:proofErr w:type="gramStart"/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組訓達一年</w:t>
            </w:r>
            <w:proofErr w:type="gramEnd"/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者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，予以解散。</w:t>
            </w:r>
          </w:p>
          <w:p w:rsidR="0083775A" w:rsidRPr="002F201E" w:rsidRDefault="0083775A" w:rsidP="00431B51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運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動代表隊教練提出</w:t>
            </w:r>
            <w:proofErr w:type="gramStart"/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申請停訓或</w:t>
            </w:r>
            <w:proofErr w:type="gramEnd"/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解散者。</w:t>
            </w:r>
          </w:p>
          <w:p w:rsidR="0083775A" w:rsidRDefault="0083775A" w:rsidP="00431B51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運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動代表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隊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教練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辭職、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解聘，或無</w:t>
            </w:r>
            <w:proofErr w:type="gramStart"/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外聘及適當</w:t>
            </w:r>
            <w:proofErr w:type="gramEnd"/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教練指導者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。</w:t>
            </w:r>
          </w:p>
          <w:p w:rsidR="0083775A" w:rsidRPr="002F201E" w:rsidRDefault="0083775A" w:rsidP="00431B51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5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人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數無法達到參賽標準者。</w:t>
            </w:r>
          </w:p>
          <w:p w:rsidR="0083775A" w:rsidRPr="002F201E" w:rsidRDefault="0083775A" w:rsidP="00431B51">
            <w:pPr>
              <w:ind w:right="85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二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、代表隊員有以下行為之</w:t>
            </w:r>
            <w:proofErr w:type="gramStart"/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</w:t>
            </w:r>
            <w:proofErr w:type="gramEnd"/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者得勒令退出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</w:p>
          <w:p w:rsidR="0083775A" w:rsidRPr="002F201E" w:rsidRDefault="0083775A" w:rsidP="00431B51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1.不準時參加練習。</w:t>
            </w:r>
          </w:p>
          <w:p w:rsidR="0083775A" w:rsidRPr="002F201E" w:rsidRDefault="0083775A" w:rsidP="00431B51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.不服從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教練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指導。</w:t>
            </w:r>
          </w:p>
          <w:p w:rsidR="0083775A" w:rsidRPr="002F201E" w:rsidRDefault="0083775A" w:rsidP="00431B51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.練習不認真。</w:t>
            </w:r>
          </w:p>
          <w:p w:rsidR="0083775A" w:rsidRPr="002F201E" w:rsidRDefault="0083775A" w:rsidP="00431B51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proofErr w:type="gramStart"/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不</w:t>
            </w:r>
            <w:proofErr w:type="gramEnd"/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友愛且不合作。 </w:t>
            </w:r>
          </w:p>
          <w:p w:rsidR="0083775A" w:rsidRPr="002F201E" w:rsidRDefault="0083775A" w:rsidP="00431B51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.破壞學校榮譽。 </w:t>
            </w:r>
          </w:p>
          <w:p w:rsidR="0083775A" w:rsidRPr="002F201E" w:rsidRDefault="0083775A" w:rsidP="00431B51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6.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比賽無故棄權。 </w:t>
            </w:r>
          </w:p>
          <w:p w:rsidR="0083775A" w:rsidRPr="002F201E" w:rsidRDefault="0083775A" w:rsidP="00431B51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.比賽不力。</w:t>
            </w:r>
          </w:p>
          <w:p w:rsidR="0083775A" w:rsidRPr="002F201E" w:rsidRDefault="0083775A" w:rsidP="00431B51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.運動精神惡劣。 </w:t>
            </w:r>
          </w:p>
          <w:p w:rsidR="0083775A" w:rsidRPr="002F201E" w:rsidRDefault="0083775A" w:rsidP="00431B51">
            <w:pPr>
              <w:ind w:right="-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上述情節嚴重者得扣減其體育成績，或呈請學校依</w:t>
            </w:r>
            <w:r w:rsidRPr="002F201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本校相關規定</w:t>
            </w:r>
            <w:r w:rsidRPr="002F201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處分。</w:t>
            </w:r>
          </w:p>
        </w:tc>
        <w:tc>
          <w:tcPr>
            <w:tcW w:w="3402" w:type="dxa"/>
          </w:tcPr>
          <w:p w:rsidR="0083775A" w:rsidRPr="0082350D" w:rsidRDefault="0083775A" w:rsidP="00431B51">
            <w:pPr>
              <w:ind w:right="85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2350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第八條、 懲罰：代表隊員有以下行為之</w:t>
            </w:r>
            <w:proofErr w:type="gramStart"/>
            <w:r w:rsidRPr="0082350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</w:t>
            </w:r>
            <w:proofErr w:type="gramEnd"/>
            <w:r w:rsidRPr="0082350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者得勒令退出。 </w:t>
            </w:r>
          </w:p>
          <w:p w:rsidR="0083775A" w:rsidRPr="0082350D" w:rsidRDefault="0083775A" w:rsidP="00431B51">
            <w:pPr>
              <w:ind w:right="85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2350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一、不準時參加練習。</w:t>
            </w:r>
          </w:p>
          <w:p w:rsidR="0083775A" w:rsidRDefault="0083775A" w:rsidP="00431B51">
            <w:pPr>
              <w:ind w:right="85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2350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二、不服從指導老師指導。 </w:t>
            </w:r>
          </w:p>
          <w:p w:rsidR="0083775A" w:rsidRPr="0082350D" w:rsidRDefault="0083775A" w:rsidP="00431B51">
            <w:pPr>
              <w:ind w:right="85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2350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三、練習不認真。</w:t>
            </w:r>
          </w:p>
          <w:p w:rsidR="0083775A" w:rsidRDefault="0083775A" w:rsidP="00431B51">
            <w:pPr>
              <w:ind w:right="85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2350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四、</w:t>
            </w:r>
            <w:proofErr w:type="gramStart"/>
            <w:r w:rsidRPr="0082350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不</w:t>
            </w:r>
            <w:proofErr w:type="gramEnd"/>
            <w:r w:rsidRPr="0082350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友愛且不合作。 </w:t>
            </w:r>
          </w:p>
          <w:p w:rsidR="0083775A" w:rsidRDefault="0083775A" w:rsidP="00431B51">
            <w:pPr>
              <w:ind w:right="85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2350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五、破壞學校榮譽。 </w:t>
            </w:r>
          </w:p>
          <w:p w:rsidR="0083775A" w:rsidRDefault="0083775A" w:rsidP="00431B51">
            <w:pPr>
              <w:ind w:right="85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2350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六、比賽無故棄權。 </w:t>
            </w:r>
          </w:p>
          <w:p w:rsidR="0083775A" w:rsidRDefault="0083775A" w:rsidP="00431B51">
            <w:pPr>
              <w:ind w:right="85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2350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七、比賽不力。</w:t>
            </w:r>
          </w:p>
          <w:p w:rsidR="0083775A" w:rsidRPr="0082350D" w:rsidRDefault="0083775A" w:rsidP="00431B51">
            <w:pPr>
              <w:ind w:right="85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2350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八、運動精神惡劣。 </w:t>
            </w:r>
          </w:p>
          <w:p w:rsidR="0083775A" w:rsidRPr="004935A2" w:rsidRDefault="0083775A" w:rsidP="00431B51">
            <w:pPr>
              <w:ind w:right="85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2350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上述情節嚴重者得扣減其體育成績，或呈請學校依校規處分。</w:t>
            </w:r>
          </w:p>
        </w:tc>
        <w:tc>
          <w:tcPr>
            <w:tcW w:w="3118" w:type="dxa"/>
          </w:tcPr>
          <w:p w:rsidR="0083775A" w:rsidRDefault="0083775A" w:rsidP="00431B5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一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條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次變更。</w:t>
            </w:r>
          </w:p>
          <w:p w:rsidR="0083775A" w:rsidRDefault="0083775A" w:rsidP="00431B5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二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、新增第一款規定。</w:t>
            </w:r>
          </w:p>
          <w:p w:rsidR="0083775A" w:rsidRPr="006A4DBE" w:rsidRDefault="0083775A" w:rsidP="00431B5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三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現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行條文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第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八條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移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列</w:t>
            </w:r>
            <w:proofErr w:type="gramEnd"/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第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七條第二款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，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並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將各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款修正為各目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，另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修正「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指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導老師」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之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用語為「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教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練」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</w:tr>
      <w:tr w:rsidR="0083775A" w:rsidRPr="0045118D" w:rsidTr="0057160F">
        <w:trPr>
          <w:trHeight w:val="359"/>
        </w:trPr>
        <w:tc>
          <w:tcPr>
            <w:tcW w:w="3823" w:type="dxa"/>
          </w:tcPr>
          <w:p w:rsidR="0083775A" w:rsidRPr="00450460" w:rsidRDefault="0083775A" w:rsidP="00431B51">
            <w:pPr>
              <w:ind w:right="-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5046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</w:t>
            </w:r>
            <w:r w:rsidRPr="0045046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八</w:t>
            </w:r>
            <w:r w:rsidRPr="0045046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條、本辦法經</w:t>
            </w:r>
            <w:r w:rsidRPr="00647690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學</w:t>
            </w:r>
            <w:proofErr w:type="gramStart"/>
            <w:r w:rsidRPr="00647690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務</w:t>
            </w:r>
            <w:proofErr w:type="gramEnd"/>
            <w:r w:rsidRPr="00647690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會議</w:t>
            </w:r>
            <w:r w:rsidRPr="0045046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通過，並呈請校長核定後實施，修正時亦同。</w:t>
            </w:r>
          </w:p>
        </w:tc>
        <w:tc>
          <w:tcPr>
            <w:tcW w:w="3402" w:type="dxa"/>
          </w:tcPr>
          <w:p w:rsidR="0083775A" w:rsidRPr="0082350D" w:rsidRDefault="0083775A" w:rsidP="00431B51">
            <w:pPr>
              <w:ind w:right="85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55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第十條、本辦法經學</w:t>
            </w:r>
            <w:proofErr w:type="gramStart"/>
            <w:r w:rsidRPr="00255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務</w:t>
            </w:r>
            <w:proofErr w:type="gramEnd"/>
            <w:r w:rsidRPr="00255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會議通過，並呈請校長核定後實施，修正時亦同。</w:t>
            </w:r>
          </w:p>
        </w:tc>
        <w:tc>
          <w:tcPr>
            <w:tcW w:w="3118" w:type="dxa"/>
          </w:tcPr>
          <w:p w:rsidR="0083775A" w:rsidRPr="00840D76" w:rsidRDefault="0083775A" w:rsidP="00431B5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條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次</w:t>
            </w:r>
            <w:bookmarkStart w:id="0" w:name="_GoBack"/>
            <w:bookmarkEnd w:id="0"/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變更。</w:t>
            </w:r>
          </w:p>
        </w:tc>
      </w:tr>
    </w:tbl>
    <w:p w:rsidR="002B17E3" w:rsidRDefault="006775D9" w:rsidP="006775D9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12279C">
        <w:rPr>
          <w:rFonts w:ascii="標楷體" w:eastAsia="標楷體" w:hAnsi="標楷體" w:hint="eastAsia"/>
          <w:b/>
          <w:sz w:val="32"/>
          <w:szCs w:val="32"/>
        </w:rPr>
        <w:t>肆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2B17E3" w:rsidRPr="0012279C">
        <w:rPr>
          <w:rFonts w:ascii="標楷體" w:eastAsia="標楷體" w:hAnsi="標楷體" w:hint="eastAsia"/>
          <w:b/>
          <w:sz w:val="32"/>
          <w:szCs w:val="32"/>
        </w:rPr>
        <w:t>臨時動議</w:t>
      </w:r>
      <w:r w:rsidR="002B17E3" w:rsidRPr="0012279C">
        <w:rPr>
          <w:rFonts w:ascii="標楷體" w:eastAsia="標楷體" w:hAnsi="標楷體"/>
          <w:b/>
          <w:sz w:val="32"/>
          <w:szCs w:val="32"/>
        </w:rPr>
        <w:t xml:space="preserve"> </w:t>
      </w:r>
      <w:r w:rsidR="008706DD">
        <w:rPr>
          <w:rFonts w:ascii="標楷體" w:eastAsia="標楷體" w:hAnsi="標楷體" w:hint="eastAsia"/>
          <w:b/>
          <w:sz w:val="32"/>
          <w:szCs w:val="32"/>
        </w:rPr>
        <w:t>(無)</w:t>
      </w:r>
    </w:p>
    <w:p w:rsidR="006F064C" w:rsidRDefault="006775D9" w:rsidP="002B17E3">
      <w:pPr>
        <w:spacing w:line="560" w:lineRule="exact"/>
        <w:ind w:leftChars="-35" w:left="1040" w:hangingChars="351" w:hanging="1124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伍</w:t>
      </w:r>
      <w:r w:rsidR="002B17E3" w:rsidRPr="0012279C">
        <w:rPr>
          <w:rFonts w:ascii="標楷體" w:eastAsia="標楷體" w:hAnsi="標楷體" w:hint="eastAsia"/>
          <w:b/>
          <w:sz w:val="32"/>
          <w:szCs w:val="32"/>
        </w:rPr>
        <w:t>、主席結論</w:t>
      </w:r>
      <w:r w:rsidR="008706DD">
        <w:rPr>
          <w:rFonts w:ascii="標楷體" w:eastAsia="標楷體" w:hAnsi="標楷體" w:hint="eastAsia"/>
          <w:b/>
          <w:sz w:val="32"/>
          <w:szCs w:val="32"/>
        </w:rPr>
        <w:t>(略)</w:t>
      </w:r>
    </w:p>
    <w:p w:rsidR="002B17E3" w:rsidRDefault="006775D9" w:rsidP="002B17E3">
      <w:pPr>
        <w:spacing w:line="560" w:lineRule="exact"/>
        <w:ind w:leftChars="-35" w:left="1040" w:hangingChars="351" w:hanging="112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t>陸</w:t>
      </w:r>
      <w:r w:rsidR="002B17E3" w:rsidRPr="0012279C">
        <w:rPr>
          <w:rFonts w:ascii="標楷體" w:eastAsia="標楷體" w:hAnsi="標楷體" w:hint="eastAsia"/>
          <w:b/>
          <w:sz w:val="32"/>
          <w:szCs w:val="32"/>
        </w:rPr>
        <w:t>、</w:t>
      </w:r>
      <w:r w:rsidR="00357C4C">
        <w:rPr>
          <w:rFonts w:ascii="標楷體" w:eastAsia="標楷體" w:hAnsi="標楷體" w:hint="eastAsia"/>
          <w:b/>
          <w:sz w:val="32"/>
          <w:szCs w:val="32"/>
        </w:rPr>
        <w:t>散會</w:t>
      </w:r>
    </w:p>
    <w:p w:rsidR="006775D9" w:rsidRDefault="006775D9" w:rsidP="004D2FA1">
      <w:pPr>
        <w:jc w:val="right"/>
        <w:rPr>
          <w:rFonts w:ascii="標楷體" w:eastAsia="標楷體" w:hAnsi="標楷體"/>
          <w:b/>
          <w:sz w:val="32"/>
          <w:szCs w:val="32"/>
        </w:rPr>
      </w:pPr>
    </w:p>
    <w:sectPr w:rsidR="006775D9" w:rsidSect="006F06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B6D" w:rsidRDefault="00F91B6D" w:rsidP="00D24EA7">
      <w:r>
        <w:separator/>
      </w:r>
    </w:p>
  </w:endnote>
  <w:endnote w:type="continuationSeparator" w:id="0">
    <w:p w:rsidR="00F91B6D" w:rsidRDefault="00F91B6D" w:rsidP="00D24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古印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B6D" w:rsidRDefault="00F91B6D" w:rsidP="00D24EA7">
      <w:r>
        <w:separator/>
      </w:r>
    </w:p>
  </w:footnote>
  <w:footnote w:type="continuationSeparator" w:id="0">
    <w:p w:rsidR="00F91B6D" w:rsidRDefault="00F91B6D" w:rsidP="00D24E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49F7"/>
    <w:multiLevelType w:val="hybridMultilevel"/>
    <w:tmpl w:val="544E87EA"/>
    <w:lvl w:ilvl="0" w:tplc="E370F8E0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E430A10"/>
    <w:multiLevelType w:val="hybridMultilevel"/>
    <w:tmpl w:val="0818ECBA"/>
    <w:lvl w:ilvl="0" w:tplc="9A02A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>
    <w:nsid w:val="33E93323"/>
    <w:multiLevelType w:val="hybridMultilevel"/>
    <w:tmpl w:val="29A06BA0"/>
    <w:lvl w:ilvl="0" w:tplc="9A02AF2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>
    <w:nsid w:val="36466734"/>
    <w:multiLevelType w:val="hybridMultilevel"/>
    <w:tmpl w:val="09A2F05C"/>
    <w:lvl w:ilvl="0" w:tplc="3B7EDEE8">
      <w:start w:val="1"/>
      <w:numFmt w:val="taiwaneseCountingThousand"/>
      <w:lvlText w:val="（%1）"/>
      <w:lvlJc w:val="left"/>
      <w:pPr>
        <w:ind w:left="12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">
    <w:nsid w:val="376B40BD"/>
    <w:multiLevelType w:val="hybridMultilevel"/>
    <w:tmpl w:val="AB486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325E58"/>
    <w:multiLevelType w:val="hybridMultilevel"/>
    <w:tmpl w:val="CAB89FF0"/>
    <w:lvl w:ilvl="0" w:tplc="D904173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6">
    <w:nsid w:val="68C80B4F"/>
    <w:multiLevelType w:val="hybridMultilevel"/>
    <w:tmpl w:val="301C2DDA"/>
    <w:lvl w:ilvl="0" w:tplc="68284B88">
      <w:start w:val="1"/>
      <w:numFmt w:val="ideographDigital"/>
      <w:lvlText w:val="%1、"/>
      <w:lvlJc w:val="left"/>
      <w:pPr>
        <w:ind w:left="5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86494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E8BEA6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28006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0E424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A2BBD0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7E34E6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E0778E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0C7ED0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ACB4BBE"/>
    <w:multiLevelType w:val="hybridMultilevel"/>
    <w:tmpl w:val="452E4FD6"/>
    <w:lvl w:ilvl="0" w:tplc="9F8EA2F6">
      <w:start w:val="1"/>
      <w:numFmt w:val="taiwaneseCountingThousand"/>
      <w:lvlText w:val="（%1）"/>
      <w:lvlJc w:val="left"/>
      <w:pPr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8">
    <w:nsid w:val="7C2E3F76"/>
    <w:multiLevelType w:val="hybridMultilevel"/>
    <w:tmpl w:val="819A758C"/>
    <w:lvl w:ilvl="0" w:tplc="9A02A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64C"/>
    <w:rsid w:val="00013BED"/>
    <w:rsid w:val="00072364"/>
    <w:rsid w:val="000B01E4"/>
    <w:rsid w:val="000E183F"/>
    <w:rsid w:val="001649EE"/>
    <w:rsid w:val="00282266"/>
    <w:rsid w:val="002B17E3"/>
    <w:rsid w:val="003550F2"/>
    <w:rsid w:val="0035729F"/>
    <w:rsid w:val="00357C4C"/>
    <w:rsid w:val="00466A79"/>
    <w:rsid w:val="004D2FA1"/>
    <w:rsid w:val="0057116C"/>
    <w:rsid w:val="00590EC1"/>
    <w:rsid w:val="0059385F"/>
    <w:rsid w:val="00612FA7"/>
    <w:rsid w:val="00621C48"/>
    <w:rsid w:val="00626B31"/>
    <w:rsid w:val="0065417C"/>
    <w:rsid w:val="00664F76"/>
    <w:rsid w:val="006775D9"/>
    <w:rsid w:val="006B7D62"/>
    <w:rsid w:val="006F064C"/>
    <w:rsid w:val="00707A13"/>
    <w:rsid w:val="007A6B12"/>
    <w:rsid w:val="0083775A"/>
    <w:rsid w:val="00851640"/>
    <w:rsid w:val="008635FD"/>
    <w:rsid w:val="008706DD"/>
    <w:rsid w:val="0090299B"/>
    <w:rsid w:val="00956F99"/>
    <w:rsid w:val="00985382"/>
    <w:rsid w:val="00994675"/>
    <w:rsid w:val="00A42E58"/>
    <w:rsid w:val="00B328B2"/>
    <w:rsid w:val="00B65D8B"/>
    <w:rsid w:val="00B84AAA"/>
    <w:rsid w:val="00C0629E"/>
    <w:rsid w:val="00CE4FEE"/>
    <w:rsid w:val="00D24EA7"/>
    <w:rsid w:val="00D43A40"/>
    <w:rsid w:val="00E06ED3"/>
    <w:rsid w:val="00E2176F"/>
    <w:rsid w:val="00E53ABA"/>
    <w:rsid w:val="00E953EA"/>
    <w:rsid w:val="00F1667B"/>
    <w:rsid w:val="00F36F78"/>
    <w:rsid w:val="00F9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4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064C"/>
    <w:pPr>
      <w:jc w:val="center"/>
    </w:pPr>
    <w:rPr>
      <w:rFonts w:eastAsia="文鼎古印體"/>
      <w:sz w:val="44"/>
    </w:rPr>
  </w:style>
  <w:style w:type="character" w:customStyle="1" w:styleId="a4">
    <w:name w:val="本文 字元"/>
    <w:basedOn w:val="a0"/>
    <w:link w:val="a3"/>
    <w:rsid w:val="006F064C"/>
    <w:rPr>
      <w:rFonts w:ascii="Times New Roman" w:eastAsia="文鼎古印體" w:hAnsi="Times New Roman" w:cs="Times New Roman"/>
      <w:sz w:val="44"/>
      <w:szCs w:val="20"/>
    </w:rPr>
  </w:style>
  <w:style w:type="paragraph" w:styleId="a5">
    <w:name w:val="List Paragraph"/>
    <w:basedOn w:val="a"/>
    <w:uiPriority w:val="34"/>
    <w:qFormat/>
    <w:rsid w:val="006F064C"/>
    <w:pPr>
      <w:ind w:leftChars="200" w:left="200"/>
    </w:pPr>
    <w:rPr>
      <w:rFonts w:ascii="Calibri" w:hAnsi="Calibri"/>
      <w:szCs w:val="22"/>
    </w:rPr>
  </w:style>
  <w:style w:type="table" w:customStyle="1" w:styleId="TableGrid">
    <w:name w:val="TableGrid"/>
    <w:rsid w:val="00E217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2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723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4E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D24EA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24E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D24EA7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5711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B328B2"/>
    <w:rPr>
      <w:color w:val="808080"/>
    </w:rPr>
  </w:style>
  <w:style w:type="paragraph" w:customStyle="1" w:styleId="Default">
    <w:name w:val="Default"/>
    <w:rsid w:val="006775D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589</Words>
  <Characters>3361</Characters>
  <Application>Microsoft Office Word</Application>
  <DocSecurity>0</DocSecurity>
  <Lines>28</Lines>
  <Paragraphs>7</Paragraphs>
  <ScaleCrop>false</ScaleCrop>
  <Company>Microsoft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2017-04-12T09:25:00Z</cp:lastPrinted>
  <dcterms:created xsi:type="dcterms:W3CDTF">2017-04-12T09:25:00Z</dcterms:created>
  <dcterms:modified xsi:type="dcterms:W3CDTF">2017-04-12T09:25:00Z</dcterms:modified>
</cp:coreProperties>
</file>