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FB" w:rsidRDefault="004B2659" w:rsidP="004B2659">
      <w:pPr>
        <w:autoSpaceDE w:val="0"/>
        <w:autoSpaceDN w:val="0"/>
        <w:adjustRightInd w:val="0"/>
        <w:jc w:val="distribute"/>
        <w:rPr>
          <w:rFonts w:ascii="Arial" w:eastAsia="標楷體" w:hAnsi="Arial" w:cs="Arial"/>
          <w:kern w:val="0"/>
          <w:sz w:val="32"/>
          <w:szCs w:val="24"/>
        </w:rPr>
      </w:pPr>
      <w:bookmarkStart w:id="0" w:name="_Hlk191886598"/>
      <w:r w:rsidRPr="004B2659">
        <w:rPr>
          <w:rFonts w:ascii="Arial" w:eastAsia="標楷體" w:hAnsi="Arial" w:cs="Arial"/>
          <w:kern w:val="0"/>
          <w:sz w:val="32"/>
          <w:szCs w:val="24"/>
        </w:rPr>
        <w:t>國立澎湖科技大學學生宿舍自治委員會實施要點</w:t>
      </w:r>
    </w:p>
    <w:p w:rsidR="00381EFB" w:rsidRPr="00381EFB" w:rsidRDefault="00381EFB" w:rsidP="00381EFB">
      <w:pPr>
        <w:autoSpaceDE w:val="0"/>
        <w:autoSpaceDN w:val="0"/>
        <w:adjustRightInd w:val="0"/>
        <w:jc w:val="right"/>
        <w:rPr>
          <w:rFonts w:ascii="Arial" w:eastAsia="標楷體" w:hAnsi="Arial" w:cs="Arial"/>
          <w:kern w:val="0"/>
          <w:szCs w:val="24"/>
        </w:rPr>
      </w:pPr>
      <w:r w:rsidRPr="00381EFB">
        <w:rPr>
          <w:rFonts w:ascii="Arial" w:eastAsia="標楷體" w:hAnsi="Arial" w:cs="Arial" w:hint="eastAsia"/>
          <w:kern w:val="0"/>
          <w:szCs w:val="24"/>
        </w:rPr>
        <w:t>113</w:t>
      </w:r>
      <w:r>
        <w:rPr>
          <w:rFonts w:ascii="Arial" w:eastAsia="標楷體" w:hAnsi="Arial" w:cs="Arial" w:hint="eastAsia"/>
          <w:kern w:val="0"/>
          <w:szCs w:val="24"/>
        </w:rPr>
        <w:t>年</w:t>
      </w:r>
      <w:r>
        <w:rPr>
          <w:rFonts w:ascii="Arial" w:eastAsia="標楷體" w:hAnsi="Arial" w:cs="Arial" w:hint="eastAsia"/>
          <w:kern w:val="0"/>
          <w:szCs w:val="24"/>
        </w:rPr>
        <w:t>10</w:t>
      </w:r>
      <w:r>
        <w:rPr>
          <w:rFonts w:ascii="Arial" w:eastAsia="標楷體" w:hAnsi="Arial" w:cs="Arial" w:hint="eastAsia"/>
          <w:kern w:val="0"/>
          <w:szCs w:val="24"/>
        </w:rPr>
        <w:t>月</w:t>
      </w:r>
      <w:r w:rsidRPr="00381EFB">
        <w:rPr>
          <w:rFonts w:ascii="Arial" w:eastAsia="標楷體" w:hAnsi="Arial" w:cs="Arial" w:hint="eastAsia"/>
          <w:kern w:val="0"/>
          <w:szCs w:val="24"/>
        </w:rPr>
        <w:t>22</w:t>
      </w:r>
      <w:r>
        <w:rPr>
          <w:rFonts w:ascii="Arial" w:eastAsia="標楷體" w:hAnsi="Arial" w:cs="Arial" w:hint="eastAsia"/>
          <w:kern w:val="0"/>
          <w:szCs w:val="24"/>
        </w:rPr>
        <w:t>日宿委會</w:t>
      </w:r>
      <w:r w:rsidRPr="00381EFB">
        <w:rPr>
          <w:rFonts w:ascii="Arial" w:eastAsia="標楷體" w:hAnsi="Arial" w:cs="Arial" w:hint="eastAsia"/>
          <w:kern w:val="0"/>
          <w:szCs w:val="24"/>
        </w:rPr>
        <w:t>訂定</w:t>
      </w:r>
    </w:p>
    <w:p w:rsidR="004B2659" w:rsidRDefault="004B2659" w:rsidP="00381EFB">
      <w:pPr>
        <w:autoSpaceDE w:val="0"/>
        <w:autoSpaceDN w:val="0"/>
        <w:adjustRightInd w:val="0"/>
        <w:jc w:val="right"/>
        <w:rPr>
          <w:rFonts w:ascii="Arial" w:eastAsia="標楷體" w:hAnsi="Arial" w:cs="Arial"/>
          <w:kern w:val="0"/>
          <w:szCs w:val="24"/>
        </w:rPr>
      </w:pPr>
      <w:r w:rsidRPr="00381EFB">
        <w:rPr>
          <w:rFonts w:ascii="Arial" w:eastAsia="標楷體" w:hAnsi="Arial" w:cs="Arial" w:hint="eastAsia"/>
          <w:kern w:val="0"/>
          <w:szCs w:val="24"/>
        </w:rPr>
        <w:t>1</w:t>
      </w:r>
      <w:r w:rsidRPr="00381EFB">
        <w:rPr>
          <w:rFonts w:ascii="Arial" w:eastAsia="標楷體" w:hAnsi="Arial" w:cs="Arial"/>
          <w:kern w:val="0"/>
          <w:szCs w:val="24"/>
        </w:rPr>
        <w:t>14</w:t>
      </w:r>
      <w:r w:rsidR="00381EFB">
        <w:rPr>
          <w:rFonts w:ascii="Arial" w:eastAsia="標楷體" w:hAnsi="Arial" w:cs="Arial" w:hint="eastAsia"/>
          <w:kern w:val="0"/>
          <w:szCs w:val="24"/>
        </w:rPr>
        <w:t>年</w:t>
      </w:r>
      <w:r w:rsidRPr="00381EFB">
        <w:rPr>
          <w:rFonts w:ascii="Arial" w:eastAsia="標楷體" w:hAnsi="Arial" w:cs="Arial"/>
          <w:kern w:val="0"/>
          <w:szCs w:val="24"/>
        </w:rPr>
        <w:t>02</w:t>
      </w:r>
      <w:r w:rsidR="00381EFB">
        <w:rPr>
          <w:rFonts w:ascii="Arial" w:eastAsia="標楷體" w:hAnsi="Arial" w:cs="Arial" w:hint="eastAsia"/>
          <w:kern w:val="0"/>
          <w:szCs w:val="24"/>
        </w:rPr>
        <w:t>月</w:t>
      </w:r>
      <w:r w:rsidRPr="00381EFB">
        <w:rPr>
          <w:rFonts w:ascii="Arial" w:eastAsia="標楷體" w:hAnsi="Arial" w:cs="Arial"/>
          <w:kern w:val="0"/>
          <w:szCs w:val="24"/>
        </w:rPr>
        <w:t>26</w:t>
      </w:r>
      <w:r w:rsidR="00381EFB">
        <w:rPr>
          <w:rFonts w:ascii="Arial" w:eastAsia="標楷體" w:hAnsi="Arial" w:cs="Arial" w:hint="eastAsia"/>
          <w:kern w:val="0"/>
          <w:szCs w:val="24"/>
        </w:rPr>
        <w:t>日宿委會</w:t>
      </w:r>
      <w:r w:rsidR="00381EFB" w:rsidRPr="00381EFB">
        <w:rPr>
          <w:rFonts w:ascii="Arial" w:eastAsia="標楷體" w:hAnsi="Arial" w:cs="Arial" w:hint="eastAsia"/>
          <w:kern w:val="0"/>
          <w:szCs w:val="24"/>
        </w:rPr>
        <w:t>修正</w:t>
      </w:r>
    </w:p>
    <w:p w:rsidR="00381EFB" w:rsidRPr="00381EFB" w:rsidRDefault="00381EFB" w:rsidP="00381EFB">
      <w:pPr>
        <w:autoSpaceDE w:val="0"/>
        <w:autoSpaceDN w:val="0"/>
        <w:adjustRightInd w:val="0"/>
        <w:jc w:val="right"/>
        <w:rPr>
          <w:rFonts w:ascii="Arial" w:eastAsia="標楷體" w:hAnsi="Arial" w:cs="Arial" w:hint="eastAsia"/>
          <w:kern w:val="0"/>
          <w:sz w:val="32"/>
          <w:szCs w:val="24"/>
        </w:rPr>
      </w:pPr>
      <w:r>
        <w:rPr>
          <w:rFonts w:ascii="Arial" w:eastAsia="標楷體" w:hAnsi="Arial" w:cs="Arial"/>
          <w:kern w:val="0"/>
          <w:szCs w:val="24"/>
        </w:rPr>
        <w:t>114</w:t>
      </w:r>
      <w:r>
        <w:rPr>
          <w:rFonts w:ascii="Arial" w:eastAsia="標楷體" w:hAnsi="Arial" w:cs="Arial" w:hint="eastAsia"/>
          <w:kern w:val="0"/>
          <w:szCs w:val="24"/>
        </w:rPr>
        <w:t>年</w:t>
      </w:r>
      <w:r>
        <w:rPr>
          <w:rFonts w:ascii="Arial" w:eastAsia="標楷體" w:hAnsi="Arial" w:cs="Arial" w:hint="eastAsia"/>
          <w:kern w:val="0"/>
          <w:szCs w:val="24"/>
        </w:rPr>
        <w:t>0</w:t>
      </w:r>
      <w:r>
        <w:rPr>
          <w:rFonts w:ascii="Arial" w:eastAsia="標楷體" w:hAnsi="Arial" w:cs="Arial"/>
          <w:kern w:val="0"/>
          <w:szCs w:val="24"/>
        </w:rPr>
        <w:t>3</w:t>
      </w:r>
      <w:r>
        <w:rPr>
          <w:rFonts w:ascii="Arial" w:eastAsia="標楷體" w:hAnsi="Arial" w:cs="Arial" w:hint="eastAsia"/>
          <w:kern w:val="0"/>
          <w:szCs w:val="24"/>
        </w:rPr>
        <w:t>月</w:t>
      </w:r>
      <w:r>
        <w:rPr>
          <w:rFonts w:ascii="Arial" w:eastAsia="標楷體" w:hAnsi="Arial" w:cs="Arial" w:hint="eastAsia"/>
          <w:kern w:val="0"/>
          <w:szCs w:val="24"/>
        </w:rPr>
        <w:t>0</w:t>
      </w:r>
      <w:r>
        <w:rPr>
          <w:rFonts w:ascii="Arial" w:eastAsia="標楷體" w:hAnsi="Arial" w:cs="Arial"/>
          <w:kern w:val="0"/>
          <w:szCs w:val="24"/>
        </w:rPr>
        <w:t>5</w:t>
      </w:r>
      <w:r w:rsidR="008B024C">
        <w:rPr>
          <w:rFonts w:ascii="Arial" w:eastAsia="標楷體" w:hAnsi="Arial" w:cs="Arial" w:hint="eastAsia"/>
          <w:kern w:val="0"/>
          <w:szCs w:val="24"/>
        </w:rPr>
        <w:t>日</w:t>
      </w:r>
      <w:r>
        <w:rPr>
          <w:rFonts w:ascii="Arial" w:eastAsia="標楷體" w:hAnsi="Arial" w:cs="Arial" w:hint="eastAsia"/>
          <w:kern w:val="0"/>
          <w:szCs w:val="24"/>
        </w:rPr>
        <w:t>學務會議確認</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kern w:val="0"/>
          <w:szCs w:val="24"/>
        </w:rPr>
        <w:t>一、依據本校「學生宿舍輔導及管理辦法」第肆條，訂定學生宿舍自治委員會（以下簡稱宿委會）</w:t>
      </w:r>
      <w:r w:rsidRPr="004B2659">
        <w:rPr>
          <w:rFonts w:ascii="Arial" w:eastAsia="標楷體" w:hAnsi="Arial" w:cs="Arial"/>
          <w:kern w:val="0"/>
          <w:szCs w:val="24"/>
        </w:rPr>
        <w:t xml:space="preserve"> </w:t>
      </w:r>
      <w:r w:rsidRPr="004B2659">
        <w:rPr>
          <w:rFonts w:ascii="Arial" w:eastAsia="標楷體" w:hAnsi="Arial" w:cs="Arial"/>
          <w:kern w:val="0"/>
          <w:szCs w:val="24"/>
        </w:rPr>
        <w:t>實施要點（以下簡稱本要點），以規範宿舍生活、推行宿舍自治。</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kern w:val="0"/>
          <w:szCs w:val="24"/>
        </w:rPr>
        <w:t>二、</w:t>
      </w:r>
      <w:r w:rsidRPr="004B2659">
        <w:rPr>
          <w:rFonts w:ascii="Arial" w:eastAsia="標楷體" w:hAnsi="Arial" w:cs="Arial"/>
          <w:kern w:val="0"/>
          <w:sz w:val="23"/>
          <w:szCs w:val="23"/>
        </w:rPr>
        <w:t>宿</w:t>
      </w:r>
      <w:r w:rsidRPr="004B2659">
        <w:rPr>
          <w:rFonts w:ascii="Arial" w:eastAsia="標楷體" w:hAnsi="Arial" w:cs="Arial"/>
          <w:kern w:val="0"/>
          <w:szCs w:val="24"/>
        </w:rPr>
        <w:t>委會任務：</w:t>
      </w:r>
      <w:r w:rsidRPr="004B2659">
        <w:rPr>
          <w:rFonts w:ascii="Arial" w:eastAsia="標楷體" w:hAnsi="Arial" w:cs="Arial"/>
          <w:kern w:val="0"/>
          <w:szCs w:val="24"/>
        </w:rPr>
        <w:t xml:space="preserve"> </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（一）受理及彙集住宿生意見，提供學校有關宿舍管理與服務措施之建議。</w:t>
      </w:r>
      <w:r w:rsidRPr="004B2659">
        <w:rPr>
          <w:rFonts w:ascii="Arial" w:eastAsia="標楷體" w:hAnsi="Arial" w:cs="Arial"/>
          <w:kern w:val="0"/>
          <w:szCs w:val="24"/>
        </w:rPr>
        <w:t xml:space="preserve"> </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（二）提出及審議住宿生</w:t>
      </w:r>
      <w:r w:rsidRPr="004B2659">
        <w:rPr>
          <w:rFonts w:ascii="Arial" w:eastAsia="標楷體" w:hAnsi="Arial" w:cs="Arial" w:hint="eastAsia"/>
          <w:kern w:val="0"/>
          <w:szCs w:val="24"/>
        </w:rPr>
        <w:t>管理、</w:t>
      </w:r>
      <w:r w:rsidRPr="004B2659">
        <w:rPr>
          <w:rFonts w:ascii="Arial" w:eastAsia="標楷體" w:hAnsi="Arial" w:cs="Arial"/>
          <w:kern w:val="0"/>
          <w:szCs w:val="24"/>
        </w:rPr>
        <w:t>自治與自律之各項方案，並協助促進推動之。</w:t>
      </w:r>
      <w:r w:rsidRPr="004B2659">
        <w:rPr>
          <w:rFonts w:ascii="Arial" w:eastAsia="標楷體" w:hAnsi="Arial" w:cs="Arial"/>
          <w:kern w:val="0"/>
          <w:szCs w:val="24"/>
        </w:rPr>
        <w:t xml:space="preserve"> </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（三）協調、整合、處理各宿舍之共同事務。</w:t>
      </w:r>
      <w:r w:rsidRPr="004B2659">
        <w:rPr>
          <w:rFonts w:ascii="Arial" w:eastAsia="標楷體" w:hAnsi="Arial" w:cs="Arial"/>
          <w:kern w:val="0"/>
          <w:szCs w:val="24"/>
        </w:rPr>
        <w:t xml:space="preserve"> </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（四）對於本會之各項行政措施提出建議</w:t>
      </w:r>
      <w:bookmarkStart w:id="1" w:name="_GoBack"/>
      <w:bookmarkEnd w:id="1"/>
      <w:r w:rsidRPr="004B2659">
        <w:rPr>
          <w:rFonts w:ascii="Arial" w:eastAsia="標楷體" w:hAnsi="Arial" w:cs="Arial"/>
          <w:kern w:val="0"/>
          <w:szCs w:val="24"/>
        </w:rPr>
        <w:t>案。</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kern w:val="0"/>
          <w:szCs w:val="24"/>
        </w:rPr>
        <w:t>三、本會自治委員之產生</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（一）學生宿舍</w:t>
      </w:r>
      <w:r w:rsidRPr="004B2659">
        <w:rPr>
          <w:rFonts w:ascii="Arial" w:eastAsia="標楷體" w:hAnsi="Arial" w:cs="Arial" w:hint="eastAsia"/>
          <w:kern w:val="0"/>
          <w:szCs w:val="24"/>
          <w:u w:val="single"/>
        </w:rPr>
        <w:t>樓層幹部</w:t>
      </w:r>
      <w:r w:rsidRPr="004B2659">
        <w:rPr>
          <w:rFonts w:ascii="Arial" w:eastAsia="標楷體" w:hAnsi="Arial" w:cs="Arial"/>
          <w:kern w:val="0"/>
          <w:szCs w:val="24"/>
        </w:rPr>
        <w:t>（以下簡稱</w:t>
      </w:r>
      <w:r w:rsidRPr="004B2659">
        <w:rPr>
          <w:rFonts w:ascii="Arial" w:eastAsia="標楷體" w:hAnsi="Arial" w:cs="Arial" w:hint="eastAsia"/>
          <w:kern w:val="0"/>
          <w:szCs w:val="24"/>
          <w:u w:val="single"/>
        </w:rPr>
        <w:t>樓長</w:t>
      </w:r>
      <w:r w:rsidRPr="004B2659">
        <w:rPr>
          <w:rFonts w:ascii="Arial" w:eastAsia="標楷體" w:hAnsi="Arial" w:cs="Arial"/>
          <w:kern w:val="0"/>
          <w:szCs w:val="24"/>
        </w:rPr>
        <w:t>）：</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hint="eastAsia"/>
          <w:kern w:val="0"/>
          <w:szCs w:val="24"/>
        </w:rPr>
        <w:t>1</w:t>
      </w:r>
      <w:r w:rsidRPr="004B2659">
        <w:rPr>
          <w:rFonts w:ascii="Arial" w:eastAsia="標楷體" w:hAnsi="Arial" w:cs="Arial"/>
          <w:kern w:val="0"/>
          <w:szCs w:val="24"/>
        </w:rPr>
        <w:t>.</w:t>
      </w:r>
      <w:r w:rsidRPr="004B2659">
        <w:rPr>
          <w:rFonts w:ascii="Arial" w:eastAsia="標楷體" w:hAnsi="Arial" w:cs="Arial" w:hint="eastAsia"/>
          <w:kern w:val="0"/>
          <w:szCs w:val="24"/>
          <w:u w:val="single"/>
        </w:rPr>
        <w:t>樓長</w:t>
      </w:r>
      <w:r w:rsidRPr="004B2659">
        <w:rPr>
          <w:rFonts w:ascii="Arial" w:eastAsia="標楷體" w:hAnsi="Arial" w:cs="Arial" w:hint="eastAsia"/>
          <w:kern w:val="0"/>
          <w:szCs w:val="24"/>
        </w:rPr>
        <w:t>共</w:t>
      </w:r>
      <w:r w:rsidRPr="004B2659">
        <w:rPr>
          <w:rFonts w:ascii="Arial" w:eastAsia="標楷體" w:hAnsi="Arial" w:cs="Arial" w:hint="eastAsia"/>
          <w:kern w:val="0"/>
          <w:szCs w:val="24"/>
          <w:u w:val="single"/>
        </w:rPr>
        <w:t>十</w:t>
      </w:r>
      <w:r w:rsidRPr="004B2659">
        <w:rPr>
          <w:rFonts w:ascii="Arial" w:eastAsia="標楷體" w:hAnsi="Arial" w:cs="Arial"/>
          <w:kern w:val="0"/>
          <w:szCs w:val="24"/>
        </w:rPr>
        <w:t>位，採甄選機制</w:t>
      </w:r>
      <w:r w:rsidRPr="004B2659">
        <w:rPr>
          <w:rFonts w:ascii="Arial" w:eastAsia="標楷體" w:hAnsi="Arial" w:cs="Arial" w:hint="eastAsia"/>
          <w:kern w:val="0"/>
          <w:szCs w:val="24"/>
        </w:rPr>
        <w:t>。</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hint="eastAsia"/>
          <w:kern w:val="0"/>
          <w:szCs w:val="24"/>
        </w:rPr>
        <w:t>2</w:t>
      </w:r>
      <w:r w:rsidRPr="004B2659">
        <w:rPr>
          <w:rFonts w:ascii="Arial" w:eastAsia="標楷體" w:hAnsi="Arial" w:cs="Arial"/>
          <w:kern w:val="0"/>
          <w:szCs w:val="24"/>
        </w:rPr>
        <w:t>.</w:t>
      </w:r>
      <w:r w:rsidRPr="004B2659">
        <w:rPr>
          <w:rFonts w:ascii="Arial" w:eastAsia="標楷體" w:hAnsi="Arial" w:cs="Arial"/>
          <w:kern w:val="0"/>
          <w:szCs w:val="24"/>
        </w:rPr>
        <w:t>學生報名，生輔組甄選，學務長核定。</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hint="eastAsia"/>
          <w:kern w:val="0"/>
          <w:szCs w:val="24"/>
        </w:rPr>
        <w:t>3</w:t>
      </w:r>
      <w:r w:rsidRPr="004B2659">
        <w:rPr>
          <w:rFonts w:ascii="Arial" w:eastAsia="標楷體" w:hAnsi="Arial" w:cs="Arial"/>
          <w:kern w:val="0"/>
          <w:szCs w:val="24"/>
        </w:rPr>
        <w:t>.</w:t>
      </w:r>
      <w:r w:rsidRPr="004B2659">
        <w:rPr>
          <w:rFonts w:ascii="Arial" w:eastAsia="標楷體" w:hAnsi="Arial" w:cs="Arial"/>
          <w:kern w:val="0"/>
          <w:szCs w:val="24"/>
        </w:rPr>
        <w:t>甄選時間每年</w:t>
      </w:r>
      <w:r w:rsidRPr="004B2659">
        <w:rPr>
          <w:rFonts w:ascii="Arial" w:eastAsia="標楷體" w:hAnsi="Arial" w:cs="Arial" w:hint="eastAsia"/>
          <w:kern w:val="0"/>
          <w:szCs w:val="24"/>
        </w:rPr>
        <w:t>五</w:t>
      </w:r>
      <w:r w:rsidRPr="004B2659">
        <w:rPr>
          <w:rFonts w:ascii="Arial" w:eastAsia="標楷體" w:hAnsi="Arial" w:cs="Arial"/>
          <w:kern w:val="0"/>
          <w:szCs w:val="24"/>
        </w:rPr>
        <w:t>月第</w:t>
      </w:r>
      <w:r w:rsidRPr="004B2659">
        <w:rPr>
          <w:rFonts w:ascii="Arial" w:eastAsia="標楷體" w:hAnsi="Arial" w:cs="Arial" w:hint="eastAsia"/>
          <w:kern w:val="0"/>
          <w:szCs w:val="24"/>
        </w:rPr>
        <w:t>一</w:t>
      </w:r>
      <w:r w:rsidRPr="004B2659">
        <w:rPr>
          <w:rFonts w:ascii="Arial" w:eastAsia="標楷體" w:hAnsi="Arial" w:cs="Arial"/>
          <w:kern w:val="0"/>
          <w:szCs w:val="24"/>
        </w:rPr>
        <w:t>週週五前報名，第</w:t>
      </w:r>
      <w:r w:rsidRPr="004B2659">
        <w:rPr>
          <w:rFonts w:ascii="Arial" w:eastAsia="標楷體" w:hAnsi="Arial" w:cs="Arial" w:hint="eastAsia"/>
          <w:kern w:val="0"/>
          <w:szCs w:val="24"/>
        </w:rPr>
        <w:t>三</w:t>
      </w:r>
      <w:r w:rsidRPr="004B2659">
        <w:rPr>
          <w:rFonts w:ascii="Arial" w:eastAsia="標楷體" w:hAnsi="Arial" w:cs="Arial"/>
          <w:kern w:val="0"/>
          <w:szCs w:val="24"/>
        </w:rPr>
        <w:t>週週五完成甄選業務，第四週完成核定公告。</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hint="eastAsia"/>
          <w:kern w:val="0"/>
          <w:szCs w:val="24"/>
        </w:rPr>
        <w:t>4</w:t>
      </w:r>
      <w:r w:rsidRPr="004B2659">
        <w:rPr>
          <w:rFonts w:ascii="Arial" w:eastAsia="標楷體" w:hAnsi="Arial" w:cs="Arial"/>
          <w:kern w:val="0"/>
          <w:szCs w:val="24"/>
        </w:rPr>
        <w:t>.</w:t>
      </w:r>
      <w:r w:rsidRPr="004B2659">
        <w:rPr>
          <w:rFonts w:ascii="Arial" w:eastAsia="標楷體" w:hAnsi="Arial" w:cs="Arial" w:hint="eastAsia"/>
          <w:kern w:val="0"/>
          <w:szCs w:val="24"/>
          <w:u w:val="single"/>
        </w:rPr>
        <w:t>樓長</w:t>
      </w:r>
      <w:r w:rsidRPr="004B2659">
        <w:rPr>
          <w:rFonts w:ascii="Arial" w:eastAsia="標楷體" w:hAnsi="Arial" w:cs="Arial" w:hint="eastAsia"/>
          <w:kern w:val="0"/>
          <w:szCs w:val="24"/>
        </w:rPr>
        <w:t>於核定公告後，</w:t>
      </w:r>
      <w:r w:rsidRPr="004B2659">
        <w:rPr>
          <w:rFonts w:ascii="Arial" w:eastAsia="標楷體" w:hAnsi="Arial" w:cs="Arial" w:hint="eastAsia"/>
          <w:kern w:val="0"/>
          <w:szCs w:val="24"/>
          <w:u w:val="single"/>
        </w:rPr>
        <w:t>應由上任幹部或相互推派男女各一名擔任宿舍長</w:t>
      </w:r>
      <w:r w:rsidRPr="004B2659">
        <w:rPr>
          <w:rFonts w:ascii="Arial" w:eastAsia="標楷體" w:hAnsi="Arial" w:cs="Arial" w:hint="eastAsia"/>
          <w:kern w:val="0"/>
          <w:szCs w:val="24"/>
        </w:rPr>
        <w:t>，主責學生宿舍自治委員會召開及學生宿舍對外協調之工作及代表宿委會出席學校相關會議，並傳達宿委會決議。如因故無法出席，得委由學生宿舍自治委員代理與會。</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hint="eastAsia"/>
          <w:kern w:val="0"/>
          <w:szCs w:val="24"/>
        </w:rPr>
        <w:t>5</w:t>
      </w:r>
      <w:r w:rsidRPr="004B2659">
        <w:rPr>
          <w:rFonts w:ascii="Arial" w:eastAsia="標楷體" w:hAnsi="Arial" w:cs="Arial"/>
          <w:kern w:val="0"/>
          <w:szCs w:val="24"/>
        </w:rPr>
        <w:t>.</w:t>
      </w:r>
      <w:r w:rsidRPr="004B2659">
        <w:rPr>
          <w:rFonts w:ascii="Arial" w:eastAsia="標楷體" w:hAnsi="Arial" w:cs="Arial" w:hint="eastAsia"/>
          <w:kern w:val="0"/>
          <w:szCs w:val="24"/>
        </w:rPr>
        <w:t>當</w:t>
      </w:r>
      <w:r w:rsidRPr="004B2659">
        <w:rPr>
          <w:rFonts w:ascii="Arial" w:eastAsia="標楷體" w:hAnsi="Arial" w:cs="Arial" w:hint="eastAsia"/>
          <w:kern w:val="0"/>
          <w:szCs w:val="24"/>
          <w:u w:val="single"/>
        </w:rPr>
        <w:t>樓長</w:t>
      </w:r>
      <w:r w:rsidRPr="004B2659">
        <w:rPr>
          <w:rFonts w:ascii="Arial" w:eastAsia="標楷體" w:hAnsi="Arial" w:cs="Arial" w:hint="eastAsia"/>
          <w:kern w:val="0"/>
          <w:szCs w:val="24"/>
        </w:rPr>
        <w:t>因故解除職務或無居住事實時，應於一個月內完成補甄選程序。</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（二）樓層代表委員（以下簡稱樓層代表）：</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hint="eastAsia"/>
          <w:kern w:val="0"/>
          <w:szCs w:val="24"/>
        </w:rPr>
        <w:t>1</w:t>
      </w:r>
      <w:r w:rsidRPr="004B2659">
        <w:rPr>
          <w:rFonts w:ascii="Arial" w:eastAsia="標楷體" w:hAnsi="Arial" w:cs="Arial"/>
          <w:kern w:val="0"/>
          <w:szCs w:val="24"/>
        </w:rPr>
        <w:t>.</w:t>
      </w:r>
      <w:r w:rsidRPr="004B2659">
        <w:rPr>
          <w:rFonts w:ascii="Arial" w:eastAsia="標楷體" w:hAnsi="Arial" w:cs="Arial"/>
          <w:kern w:val="0"/>
          <w:szCs w:val="24"/>
        </w:rPr>
        <w:t>由各樓層普選，每學年第一學期開學後第</w:t>
      </w:r>
      <w:r w:rsidRPr="004B2659">
        <w:rPr>
          <w:rFonts w:ascii="Arial" w:eastAsia="標楷體" w:hAnsi="Arial" w:cs="Arial" w:hint="eastAsia"/>
          <w:kern w:val="0"/>
          <w:szCs w:val="24"/>
        </w:rPr>
        <w:t>一</w:t>
      </w:r>
      <w:r w:rsidRPr="004B2659">
        <w:rPr>
          <w:rFonts w:ascii="Arial" w:eastAsia="標楷體" w:hAnsi="Arial" w:cs="Arial"/>
          <w:kern w:val="0"/>
          <w:szCs w:val="24"/>
        </w:rPr>
        <w:t>個月內完成普選，各樓層第一高票當選</w:t>
      </w:r>
      <w:r w:rsidRPr="004B2659">
        <w:rPr>
          <w:rFonts w:ascii="Arial" w:eastAsia="標楷體" w:hAnsi="Arial" w:cs="Arial" w:hint="eastAsia"/>
          <w:kern w:val="0"/>
          <w:szCs w:val="24"/>
        </w:rPr>
        <w:t>為</w:t>
      </w:r>
      <w:r w:rsidRPr="004B2659">
        <w:rPr>
          <w:rFonts w:ascii="Arial" w:eastAsia="標楷體" w:hAnsi="Arial" w:cs="Arial"/>
          <w:kern w:val="0"/>
          <w:szCs w:val="24"/>
        </w:rPr>
        <w:t>樓層代表，任期</w:t>
      </w:r>
      <w:r w:rsidRPr="004B2659">
        <w:rPr>
          <w:rFonts w:ascii="Arial" w:eastAsia="標楷體" w:hAnsi="Arial" w:cs="Arial" w:hint="eastAsia"/>
          <w:kern w:val="0"/>
          <w:szCs w:val="24"/>
        </w:rPr>
        <w:t>一</w:t>
      </w:r>
      <w:r w:rsidRPr="004B2659">
        <w:rPr>
          <w:rFonts w:ascii="Arial" w:eastAsia="標楷體" w:hAnsi="Arial" w:cs="Arial"/>
          <w:kern w:val="0"/>
          <w:szCs w:val="24"/>
        </w:rPr>
        <w:t>年，得連任。</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kern w:val="0"/>
          <w:szCs w:val="24"/>
        </w:rPr>
        <w:t>2.</w:t>
      </w:r>
      <w:r w:rsidRPr="004B2659">
        <w:rPr>
          <w:rFonts w:ascii="Arial" w:eastAsia="標楷體" w:hAnsi="Arial" w:cs="Arial" w:hint="eastAsia"/>
          <w:kern w:val="0"/>
          <w:szCs w:val="24"/>
        </w:rPr>
        <w:t>住宿生有五專生時，亦應選出代表一員，任期同第一款。</w:t>
      </w:r>
    </w:p>
    <w:p w:rsidR="004B2659" w:rsidRPr="004B2659" w:rsidRDefault="004B2659" w:rsidP="004B2659">
      <w:pPr>
        <w:autoSpaceDE w:val="0"/>
        <w:autoSpaceDN w:val="0"/>
        <w:adjustRightInd w:val="0"/>
        <w:ind w:leftChars="236" w:left="765" w:hangingChars="83" w:hanging="199"/>
        <w:rPr>
          <w:rFonts w:ascii="Arial" w:eastAsia="標楷體" w:hAnsi="Arial" w:cs="Arial"/>
          <w:kern w:val="0"/>
          <w:szCs w:val="24"/>
        </w:rPr>
      </w:pPr>
      <w:r w:rsidRPr="004B2659">
        <w:rPr>
          <w:rFonts w:ascii="Arial" w:eastAsia="標楷體" w:hAnsi="Arial" w:cs="Arial"/>
          <w:kern w:val="0"/>
          <w:szCs w:val="24"/>
        </w:rPr>
        <w:t>3.</w:t>
      </w:r>
      <w:r w:rsidRPr="004B2659">
        <w:rPr>
          <w:rFonts w:ascii="Arial" w:eastAsia="標楷體" w:hAnsi="Arial" w:cs="Arial" w:hint="eastAsia"/>
          <w:kern w:val="0"/>
          <w:szCs w:val="24"/>
        </w:rPr>
        <w:t>當樓層代表因故解除職務或無居住事實，應於二</w:t>
      </w:r>
      <w:r w:rsidRPr="004B2659">
        <w:rPr>
          <w:rFonts w:ascii="Arial" w:eastAsia="標楷體" w:hAnsi="Arial" w:cs="Arial"/>
          <w:kern w:val="0"/>
          <w:szCs w:val="24"/>
        </w:rPr>
        <w:t>週內完成改選。</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hint="eastAsia"/>
          <w:kern w:val="0"/>
          <w:szCs w:val="24"/>
        </w:rPr>
        <w:t>四</w:t>
      </w:r>
      <w:r w:rsidRPr="004B2659">
        <w:rPr>
          <w:rFonts w:ascii="Arial" w:eastAsia="標楷體" w:hAnsi="Arial" w:cs="Arial"/>
          <w:kern w:val="0"/>
          <w:szCs w:val="24"/>
        </w:rPr>
        <w:t>、自治委員之罷免及解職</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（一）召開臨時會議罷免：</w:t>
      </w:r>
      <w:r w:rsidRPr="004B2659">
        <w:rPr>
          <w:rFonts w:ascii="Arial" w:eastAsia="標楷體" w:hAnsi="Arial" w:cs="Arial" w:hint="eastAsia"/>
          <w:kern w:val="0"/>
          <w:szCs w:val="24"/>
          <w:u w:val="single"/>
        </w:rPr>
        <w:t>樓長</w:t>
      </w:r>
      <w:r w:rsidRPr="004B2659">
        <w:rPr>
          <w:rFonts w:ascii="Arial" w:eastAsia="標楷體" w:hAnsi="Arial" w:cs="Arial"/>
          <w:kern w:val="0"/>
          <w:szCs w:val="24"/>
        </w:rPr>
        <w:t>未盡職責且有具體事實，經</w:t>
      </w:r>
      <w:r w:rsidRPr="004B2659">
        <w:rPr>
          <w:rFonts w:ascii="Arial" w:eastAsia="標楷體" w:hAnsi="Arial" w:cs="Arial" w:hint="eastAsia"/>
          <w:kern w:val="0"/>
          <w:szCs w:val="24"/>
        </w:rPr>
        <w:t>二</w:t>
      </w:r>
      <w:r w:rsidRPr="004B2659">
        <w:rPr>
          <w:rFonts w:ascii="Arial" w:eastAsia="標楷體" w:hAnsi="Arial" w:cs="Arial"/>
          <w:kern w:val="0"/>
          <w:szCs w:val="24"/>
        </w:rPr>
        <w:t>分之</w:t>
      </w:r>
      <w:r w:rsidRPr="004B2659">
        <w:rPr>
          <w:rFonts w:ascii="Arial" w:eastAsia="標楷體" w:hAnsi="Arial" w:cs="Arial" w:hint="eastAsia"/>
          <w:kern w:val="0"/>
          <w:szCs w:val="24"/>
        </w:rPr>
        <w:t>一</w:t>
      </w:r>
      <w:r w:rsidRPr="004B2659">
        <w:rPr>
          <w:rFonts w:ascii="Arial" w:eastAsia="標楷體" w:hAnsi="Arial" w:cs="Arial"/>
          <w:kern w:val="0"/>
          <w:szCs w:val="24"/>
        </w:rPr>
        <w:t>以上委員連署及出席，出席委員</w:t>
      </w:r>
      <w:r w:rsidRPr="004B2659">
        <w:rPr>
          <w:rFonts w:ascii="Arial" w:eastAsia="標楷體" w:hAnsi="Arial" w:cs="Arial" w:hint="eastAsia"/>
          <w:kern w:val="0"/>
          <w:szCs w:val="24"/>
        </w:rPr>
        <w:t>三</w:t>
      </w:r>
      <w:r w:rsidRPr="004B2659">
        <w:rPr>
          <w:rFonts w:ascii="Arial" w:eastAsia="標楷體" w:hAnsi="Arial" w:cs="Arial"/>
          <w:kern w:val="0"/>
          <w:szCs w:val="24"/>
        </w:rPr>
        <w:t>分之</w:t>
      </w:r>
      <w:r w:rsidRPr="004B2659">
        <w:rPr>
          <w:rFonts w:ascii="Arial" w:eastAsia="標楷體" w:hAnsi="Arial" w:cs="Arial" w:hint="eastAsia"/>
          <w:kern w:val="0"/>
          <w:szCs w:val="24"/>
        </w:rPr>
        <w:t>二</w:t>
      </w:r>
      <w:r w:rsidRPr="004B2659">
        <w:rPr>
          <w:rFonts w:ascii="Arial" w:eastAsia="標楷體" w:hAnsi="Arial" w:cs="Arial"/>
          <w:kern w:val="0"/>
          <w:szCs w:val="24"/>
        </w:rPr>
        <w:t>以上同意後解職。</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（二）全體住宿生連署罷免：</w:t>
      </w:r>
      <w:r w:rsidRPr="004B2659">
        <w:rPr>
          <w:rFonts w:ascii="Arial" w:eastAsia="標楷體" w:hAnsi="Arial" w:cs="Arial" w:hint="eastAsia"/>
          <w:kern w:val="0"/>
          <w:szCs w:val="24"/>
          <w:u w:val="single"/>
        </w:rPr>
        <w:t>樓長</w:t>
      </w:r>
      <w:r w:rsidRPr="004B2659">
        <w:rPr>
          <w:rFonts w:ascii="Arial" w:eastAsia="標楷體" w:hAnsi="Arial" w:cs="Arial"/>
          <w:kern w:val="0"/>
          <w:szCs w:val="24"/>
        </w:rPr>
        <w:t>或樓層代表未盡職責且有具體事實，經負責樓層之住宿生五分之一以上連署後，</w:t>
      </w:r>
      <w:r w:rsidRPr="004B2659">
        <w:rPr>
          <w:rFonts w:ascii="Arial" w:eastAsia="標楷體" w:hAnsi="Arial" w:cs="Arial" w:hint="eastAsia"/>
          <w:kern w:val="0"/>
          <w:szCs w:val="24"/>
        </w:rPr>
        <w:t>由學生宿舍自治管理委員會</w:t>
      </w:r>
      <w:r w:rsidRPr="004B2659">
        <w:rPr>
          <w:rFonts w:ascii="Arial" w:eastAsia="標楷體" w:hAnsi="Arial" w:cs="Arial"/>
          <w:kern w:val="0"/>
          <w:szCs w:val="24"/>
        </w:rPr>
        <w:t>辦理公開投票，投票人數須達負責樓層之住宿生人數</w:t>
      </w:r>
      <w:r w:rsidRPr="004B2659">
        <w:rPr>
          <w:rFonts w:ascii="Arial" w:eastAsia="標楷體" w:hAnsi="Arial" w:cs="Arial" w:hint="eastAsia"/>
          <w:kern w:val="0"/>
          <w:szCs w:val="24"/>
        </w:rPr>
        <w:t>二</w:t>
      </w:r>
      <w:r w:rsidRPr="004B2659">
        <w:rPr>
          <w:rFonts w:ascii="Arial" w:eastAsia="標楷體" w:hAnsi="Arial" w:cs="Arial"/>
          <w:kern w:val="0"/>
          <w:szCs w:val="24"/>
        </w:rPr>
        <w:t>分之</w:t>
      </w:r>
      <w:r w:rsidRPr="004B2659">
        <w:rPr>
          <w:rFonts w:ascii="Arial" w:eastAsia="標楷體" w:hAnsi="Arial" w:cs="Arial" w:hint="eastAsia"/>
          <w:kern w:val="0"/>
          <w:szCs w:val="24"/>
        </w:rPr>
        <w:t>一</w:t>
      </w:r>
      <w:r w:rsidRPr="004B2659">
        <w:rPr>
          <w:rFonts w:ascii="Arial" w:eastAsia="標楷體" w:hAnsi="Arial" w:cs="Arial"/>
          <w:kern w:val="0"/>
          <w:szCs w:val="24"/>
        </w:rPr>
        <w:t>以上，且同意罷免人數須達投票人數</w:t>
      </w:r>
      <w:r w:rsidRPr="004B2659">
        <w:rPr>
          <w:rFonts w:ascii="Arial" w:eastAsia="標楷體" w:hAnsi="Arial" w:cs="Arial" w:hint="eastAsia"/>
          <w:kern w:val="0"/>
          <w:szCs w:val="24"/>
        </w:rPr>
        <w:t>二</w:t>
      </w:r>
      <w:r w:rsidRPr="004B2659">
        <w:rPr>
          <w:rFonts w:ascii="Arial" w:eastAsia="標楷體" w:hAnsi="Arial" w:cs="Arial"/>
          <w:kern w:val="0"/>
          <w:szCs w:val="24"/>
        </w:rPr>
        <w:t>分之</w:t>
      </w:r>
      <w:r w:rsidRPr="004B2659">
        <w:rPr>
          <w:rFonts w:ascii="Arial" w:eastAsia="標楷體" w:hAnsi="Arial" w:cs="Arial" w:hint="eastAsia"/>
          <w:kern w:val="0"/>
          <w:szCs w:val="24"/>
        </w:rPr>
        <w:t>一</w:t>
      </w:r>
      <w:r w:rsidRPr="004B2659">
        <w:rPr>
          <w:rFonts w:ascii="Arial" w:eastAsia="標楷體" w:hAnsi="Arial" w:cs="Arial"/>
          <w:kern w:val="0"/>
          <w:szCs w:val="24"/>
        </w:rPr>
        <w:t>以上，始可取消其資格。</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（三）</w:t>
      </w:r>
      <w:r w:rsidRPr="004B2659">
        <w:rPr>
          <w:rFonts w:ascii="Arial" w:eastAsia="標楷體" w:hAnsi="Arial" w:cs="Arial" w:hint="eastAsia"/>
          <w:kern w:val="0"/>
          <w:szCs w:val="24"/>
          <w:u w:val="single"/>
        </w:rPr>
        <w:t>樓長</w:t>
      </w:r>
      <w:r w:rsidRPr="004B2659">
        <w:rPr>
          <w:rFonts w:ascii="Arial" w:eastAsia="標楷體" w:hAnsi="Arial" w:cs="Arial"/>
          <w:kern w:val="0"/>
          <w:szCs w:val="24"/>
        </w:rPr>
        <w:t>經考核不佳且有具體事實，認為不適任者，經宿舍輔導員提案建議，學務長核可後得予解職。</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hint="eastAsia"/>
          <w:kern w:val="0"/>
          <w:szCs w:val="24"/>
        </w:rPr>
        <w:t>五</w:t>
      </w:r>
      <w:r w:rsidRPr="004B2659">
        <w:rPr>
          <w:rFonts w:ascii="Arial" w:eastAsia="標楷體" w:hAnsi="Arial" w:cs="Arial"/>
          <w:kern w:val="0"/>
          <w:szCs w:val="24"/>
        </w:rPr>
        <w:t>、</w:t>
      </w:r>
      <w:r w:rsidRPr="004B2659">
        <w:rPr>
          <w:rFonts w:ascii="Arial" w:eastAsia="標楷體" w:hAnsi="Arial" w:cs="Arial" w:hint="eastAsia"/>
          <w:kern w:val="0"/>
          <w:szCs w:val="24"/>
          <w:u w:val="single"/>
        </w:rPr>
        <w:t>樓長</w:t>
      </w:r>
      <w:r w:rsidRPr="004B2659">
        <w:rPr>
          <w:rFonts w:ascii="Arial" w:eastAsia="標楷體" w:hAnsi="Arial" w:cs="Arial"/>
          <w:kern w:val="0"/>
          <w:szCs w:val="24"/>
        </w:rPr>
        <w:t>之職掌</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（一）協助各樓層環境清潔內容及於封舍時檢查寢室清潔狀況。</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（二）協助樓層之夜間安寧維護。</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（三）協助樓層之財產設備保管管理及協助技師進行修繕事宜。</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（四）出席參加委員會議，並參與討論與議決</w:t>
      </w:r>
      <w:r w:rsidRPr="004B2659">
        <w:rPr>
          <w:rFonts w:ascii="Arial" w:eastAsia="標楷體" w:hAnsi="Arial" w:cs="Arial" w:hint="eastAsia"/>
          <w:kern w:val="0"/>
          <w:szCs w:val="24"/>
        </w:rPr>
        <w:t>相關議案</w:t>
      </w:r>
      <w:r w:rsidRPr="004B2659">
        <w:rPr>
          <w:rFonts w:ascii="Arial" w:eastAsia="標楷體" w:hAnsi="Arial" w:cs="Arial"/>
          <w:kern w:val="0"/>
          <w:szCs w:val="24"/>
        </w:rPr>
        <w:t>。</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（五）執行宿舍輔導員交付之工作。</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hint="eastAsia"/>
          <w:kern w:val="0"/>
          <w:szCs w:val="24"/>
        </w:rPr>
        <w:t>（六）統整各樓之生活管理意見，綜合處理及呈報。</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hint="eastAsia"/>
          <w:kern w:val="0"/>
          <w:szCs w:val="24"/>
        </w:rPr>
        <w:t>（七）協助學生宿舍緊急事件之處理，及通報宿舍輔導員或校安。</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hint="eastAsia"/>
          <w:kern w:val="0"/>
          <w:szCs w:val="24"/>
        </w:rPr>
        <w:t>六</w:t>
      </w:r>
      <w:r w:rsidRPr="004B2659">
        <w:rPr>
          <w:rFonts w:ascii="Arial" w:eastAsia="標楷體" w:hAnsi="Arial" w:cs="Arial"/>
          <w:kern w:val="0"/>
          <w:szCs w:val="24"/>
        </w:rPr>
        <w:t>、樓層代表之職掌：</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lastRenderedPageBreak/>
        <w:t>（一）統整負責樓層之生活管理意見綜合處理及呈報。</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（二）出席參加委員會議，並參與討論與議決</w:t>
      </w:r>
      <w:r w:rsidRPr="004B2659">
        <w:rPr>
          <w:rFonts w:ascii="Arial" w:eastAsia="標楷體" w:hAnsi="Arial" w:cs="Arial" w:hint="eastAsia"/>
          <w:kern w:val="0"/>
          <w:szCs w:val="24"/>
        </w:rPr>
        <w:t>相關議案</w:t>
      </w:r>
      <w:r w:rsidRPr="004B2659">
        <w:rPr>
          <w:rFonts w:ascii="Arial" w:eastAsia="標楷體" w:hAnsi="Arial" w:cs="Arial"/>
          <w:kern w:val="0"/>
          <w:szCs w:val="24"/>
        </w:rPr>
        <w:t>。</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（三）理性且據實反映樓層住宿生反映之意見。</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（四）負責樓層住宿生溝通協助，並轉達委員會議決議及宿委會重要宣導事項。</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hint="eastAsia"/>
          <w:kern w:val="0"/>
          <w:szCs w:val="24"/>
        </w:rPr>
        <w:t>七</w:t>
      </w:r>
      <w:r w:rsidRPr="004B2659">
        <w:rPr>
          <w:rFonts w:ascii="Arial" w:eastAsia="標楷體" w:hAnsi="Arial" w:cs="Arial"/>
          <w:kern w:val="0"/>
          <w:szCs w:val="24"/>
        </w:rPr>
        <w:t>、委員會議之召開：</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（一）由宿委會全體委員組成，</w:t>
      </w:r>
      <w:r w:rsidRPr="004B2659">
        <w:rPr>
          <w:rFonts w:ascii="Arial" w:eastAsia="標楷體" w:hAnsi="Arial" w:cs="Arial" w:hint="eastAsia"/>
          <w:kern w:val="0"/>
          <w:szCs w:val="24"/>
        </w:rPr>
        <w:t>會議主要制定或修正學生宿舍相關議案，包括學生宿舍相關辦法或要點、學生宿舍經費之收取議案、學生自治自律要點及宿舍違規處理事件等</w:t>
      </w:r>
      <w:r w:rsidRPr="004B2659">
        <w:rPr>
          <w:rFonts w:ascii="Arial" w:eastAsia="標楷體" w:hAnsi="Arial" w:cs="Arial"/>
          <w:kern w:val="0"/>
          <w:szCs w:val="24"/>
        </w:rPr>
        <w:t>，每學期至少召開</w:t>
      </w:r>
      <w:r w:rsidRPr="004B2659">
        <w:rPr>
          <w:rFonts w:ascii="Arial" w:eastAsia="標楷體" w:hAnsi="Arial" w:cs="Arial" w:hint="eastAsia"/>
          <w:kern w:val="0"/>
          <w:szCs w:val="24"/>
        </w:rPr>
        <w:t>一</w:t>
      </w:r>
      <w:r w:rsidRPr="004B2659">
        <w:rPr>
          <w:rFonts w:ascii="Arial" w:eastAsia="標楷體" w:hAnsi="Arial" w:cs="Arial"/>
          <w:kern w:val="0"/>
          <w:szCs w:val="24"/>
        </w:rPr>
        <w:t>次</w:t>
      </w:r>
      <w:r w:rsidR="00304FB9" w:rsidRPr="00304FB9">
        <w:rPr>
          <w:rFonts w:ascii="Arial" w:eastAsia="標楷體" w:hAnsi="Arial" w:cs="Arial" w:hint="eastAsia"/>
          <w:kern w:val="0"/>
          <w:szCs w:val="24"/>
        </w:rPr>
        <w:t>，需超過</w:t>
      </w:r>
      <w:r w:rsidR="00304FB9">
        <w:rPr>
          <w:rFonts w:ascii="Arial" w:eastAsia="標楷體" w:hAnsi="Arial" w:cs="Arial" w:hint="eastAsia"/>
          <w:kern w:val="0"/>
          <w:szCs w:val="24"/>
        </w:rPr>
        <w:t>二分之一委員出席始得開會，提案經出席委員超過二分之一贊成即通過</w:t>
      </w:r>
      <w:r w:rsidRPr="004B2659">
        <w:rPr>
          <w:rFonts w:ascii="Arial" w:eastAsia="標楷體" w:hAnsi="Arial" w:cs="Arial"/>
          <w:kern w:val="0"/>
          <w:szCs w:val="24"/>
        </w:rPr>
        <w:t>。</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（二）應邀請宿舍指導老師列席，報告及討論會務之執行情況。</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（三）委員會議決議紀錄，應於會後</w:t>
      </w:r>
      <w:r w:rsidRPr="004B2659">
        <w:rPr>
          <w:rFonts w:ascii="Arial" w:eastAsia="標楷體" w:hAnsi="Arial" w:cs="Arial" w:hint="eastAsia"/>
          <w:kern w:val="0"/>
          <w:szCs w:val="24"/>
        </w:rPr>
        <w:t>一</w:t>
      </w:r>
      <w:r w:rsidRPr="004B2659">
        <w:rPr>
          <w:rFonts w:ascii="Arial" w:eastAsia="標楷體" w:hAnsi="Arial" w:cs="Arial"/>
          <w:kern w:val="0"/>
          <w:szCs w:val="24"/>
        </w:rPr>
        <w:t>週內經主席簽署認可後予以公佈，並陳送學生事務處備查。</w:t>
      </w:r>
    </w:p>
    <w:p w:rsidR="004B2659" w:rsidRPr="004B2659" w:rsidRDefault="004B2659" w:rsidP="004B2659">
      <w:pPr>
        <w:autoSpaceDE w:val="0"/>
        <w:autoSpaceDN w:val="0"/>
        <w:adjustRightInd w:val="0"/>
        <w:ind w:leftChars="20" w:left="768" w:hangingChars="300" w:hanging="720"/>
        <w:rPr>
          <w:rFonts w:ascii="Arial" w:eastAsia="標楷體" w:hAnsi="Arial" w:cs="Arial" w:hint="eastAsia"/>
          <w:kern w:val="0"/>
          <w:szCs w:val="24"/>
        </w:rPr>
      </w:pPr>
      <w:r w:rsidRPr="004B2659">
        <w:rPr>
          <w:rFonts w:ascii="Arial" w:eastAsia="標楷體" w:hAnsi="Arial" w:cs="Arial" w:hint="eastAsia"/>
          <w:kern w:val="0"/>
          <w:szCs w:val="24"/>
        </w:rPr>
        <w:t>（四）學生宿舍經費之收取決議，應移送學務處遞送行政會議及校務基金管理委員會確認，始得為之。</w:t>
      </w:r>
    </w:p>
    <w:p w:rsidR="004B2659" w:rsidRPr="004B2659" w:rsidRDefault="004B2659" w:rsidP="004B2659">
      <w:pPr>
        <w:autoSpaceDE w:val="0"/>
        <w:autoSpaceDN w:val="0"/>
        <w:adjustRightInd w:val="0"/>
        <w:spacing w:beforeLines="50" w:before="120"/>
        <w:ind w:leftChars="20" w:left="528" w:hangingChars="200" w:hanging="480"/>
        <w:rPr>
          <w:rFonts w:ascii="Arial" w:eastAsia="標楷體" w:hAnsi="Arial" w:cs="Arial"/>
          <w:kern w:val="0"/>
          <w:szCs w:val="24"/>
        </w:rPr>
      </w:pPr>
      <w:r w:rsidRPr="004B2659">
        <w:rPr>
          <w:rFonts w:ascii="Arial" w:eastAsia="標楷體" w:hAnsi="Arial" w:cs="Arial" w:hint="eastAsia"/>
          <w:kern w:val="0"/>
          <w:szCs w:val="24"/>
        </w:rPr>
        <w:t>八</w:t>
      </w:r>
      <w:r w:rsidRPr="004B2659">
        <w:rPr>
          <w:rFonts w:ascii="Arial" w:eastAsia="標楷體" w:hAnsi="Arial" w:cs="Arial"/>
          <w:kern w:val="0"/>
          <w:szCs w:val="24"/>
        </w:rPr>
        <w:t>、自治委員之獎勵：</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（一）</w:t>
      </w:r>
      <w:r w:rsidRPr="004B2659">
        <w:rPr>
          <w:rFonts w:ascii="Arial" w:eastAsia="標楷體" w:hAnsi="Arial" w:cs="Arial" w:hint="eastAsia"/>
          <w:kern w:val="0"/>
          <w:szCs w:val="24"/>
          <w:u w:val="single"/>
        </w:rPr>
        <w:t>樓長</w:t>
      </w:r>
      <w:r w:rsidRPr="004B2659">
        <w:rPr>
          <w:rFonts w:ascii="Arial" w:eastAsia="標楷體" w:hAnsi="Arial" w:cs="Arial" w:hint="eastAsia"/>
          <w:kern w:val="0"/>
          <w:szCs w:val="24"/>
        </w:rPr>
        <w:t>得全免學生住宿費用，樓層代表得減半學生住宿費用</w:t>
      </w:r>
      <w:r w:rsidRPr="004B2659">
        <w:rPr>
          <w:rFonts w:ascii="Arial" w:eastAsia="標楷體" w:hAnsi="Arial" w:cs="Arial"/>
          <w:kern w:val="0"/>
          <w:szCs w:val="24"/>
        </w:rPr>
        <w:t>。</w:t>
      </w:r>
    </w:p>
    <w:p w:rsidR="004B2659" w:rsidRPr="004B2659" w:rsidRDefault="004B2659" w:rsidP="004B2659">
      <w:pPr>
        <w:autoSpaceDE w:val="0"/>
        <w:autoSpaceDN w:val="0"/>
        <w:adjustRightInd w:val="0"/>
        <w:ind w:leftChars="20" w:left="768" w:hangingChars="300" w:hanging="720"/>
        <w:rPr>
          <w:rFonts w:ascii="Arial" w:eastAsia="標楷體" w:hAnsi="Arial" w:cs="Arial"/>
          <w:kern w:val="0"/>
          <w:szCs w:val="24"/>
        </w:rPr>
      </w:pPr>
      <w:r w:rsidRPr="004B2659">
        <w:rPr>
          <w:rFonts w:ascii="Arial" w:eastAsia="標楷體" w:hAnsi="Arial" w:cs="Arial"/>
          <w:kern w:val="0"/>
          <w:szCs w:val="24"/>
        </w:rPr>
        <w:t>（二）依學生獎懲辦法之規定敘獎。</w:t>
      </w:r>
    </w:p>
    <w:p w:rsidR="00BA440D" w:rsidRPr="00BA440D" w:rsidRDefault="004B2659" w:rsidP="00381EFB">
      <w:pPr>
        <w:autoSpaceDE w:val="0"/>
        <w:autoSpaceDN w:val="0"/>
        <w:adjustRightInd w:val="0"/>
        <w:spacing w:line="300" w:lineRule="exact"/>
        <w:rPr>
          <w:rFonts w:ascii="標楷體" w:eastAsia="標楷體" w:hAnsi="標楷體" w:cs="標楷體" w:hint="eastAsia"/>
          <w:kern w:val="0"/>
          <w:szCs w:val="24"/>
        </w:rPr>
      </w:pPr>
      <w:r w:rsidRPr="004B2659">
        <w:rPr>
          <w:rFonts w:ascii="Arial" w:eastAsia="標楷體" w:hAnsi="Arial" w:cs="Arial" w:hint="eastAsia"/>
          <w:kern w:val="0"/>
          <w:szCs w:val="24"/>
        </w:rPr>
        <w:t>九</w:t>
      </w:r>
      <w:r w:rsidRPr="004B2659">
        <w:rPr>
          <w:rFonts w:ascii="Arial" w:eastAsia="標楷體" w:hAnsi="Arial" w:cs="Arial"/>
          <w:kern w:val="0"/>
          <w:szCs w:val="24"/>
        </w:rPr>
        <w:t>、本要點經學務會議</w:t>
      </w:r>
      <w:r w:rsidRPr="004B2659">
        <w:rPr>
          <w:rFonts w:ascii="Arial" w:eastAsia="標楷體" w:hAnsi="Arial" w:cs="Arial" w:hint="eastAsia"/>
          <w:kern w:val="0"/>
          <w:szCs w:val="24"/>
        </w:rPr>
        <w:t>確認</w:t>
      </w:r>
      <w:r w:rsidRPr="004B2659">
        <w:rPr>
          <w:rFonts w:ascii="Arial" w:eastAsia="標楷體" w:hAnsi="Arial" w:cs="Arial"/>
          <w:kern w:val="0"/>
          <w:szCs w:val="24"/>
        </w:rPr>
        <w:t>，陳請校長核定後施行，</w:t>
      </w:r>
      <w:r w:rsidRPr="004B2659">
        <w:rPr>
          <w:rFonts w:ascii="Arial" w:eastAsia="標楷體" w:hAnsi="Arial" w:cs="Arial" w:hint="eastAsia"/>
          <w:kern w:val="0"/>
          <w:szCs w:val="24"/>
        </w:rPr>
        <w:t>修正時亦同</w:t>
      </w:r>
      <w:r w:rsidRPr="004B2659">
        <w:rPr>
          <w:rFonts w:ascii="Arial" w:eastAsia="標楷體" w:hAnsi="Arial" w:cs="Arial"/>
          <w:kern w:val="0"/>
          <w:szCs w:val="24"/>
        </w:rPr>
        <w:t>。</w:t>
      </w:r>
      <w:bookmarkEnd w:id="0"/>
    </w:p>
    <w:sectPr w:rsidR="00BA440D" w:rsidRPr="00BA440D" w:rsidSect="00D6784F">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66" w:rsidRDefault="00637266" w:rsidP="00C11A9E">
      <w:r>
        <w:separator/>
      </w:r>
    </w:p>
  </w:endnote>
  <w:endnote w:type="continuationSeparator" w:id="0">
    <w:p w:rsidR="00637266" w:rsidRDefault="00637266" w:rsidP="00C1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IPAmjMincho">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CF" w:rsidRDefault="00330211">
    <w:pPr>
      <w:pStyle w:val="af"/>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3349625</wp:posOffset>
              </wp:positionH>
              <wp:positionV relativeFrom="page">
                <wp:posOffset>10158095</wp:posOffset>
              </wp:positionV>
              <wp:extent cx="1743710" cy="225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9CF" w:rsidRPr="007D467B" w:rsidRDefault="007D467B">
                          <w:pPr>
                            <w:spacing w:line="223" w:lineRule="exact"/>
                            <w:ind w:left="60"/>
                            <w:rPr>
                              <w:rFonts w:ascii="標楷體" w:eastAsia="標楷體" w:hAnsi="標楷體" w:hint="eastAsia"/>
                              <w:sz w:val="20"/>
                            </w:rPr>
                          </w:pPr>
                          <w:r w:rsidRPr="007D467B">
                            <w:rPr>
                              <w:rFonts w:ascii="標楷體" w:eastAsia="標楷體" w:hAnsi="標楷體" w:hint="eastAsia"/>
                            </w:rPr>
                            <w:t>第</w:t>
                          </w:r>
                          <w:r w:rsidRPr="007D467B">
                            <w:rPr>
                              <w:rFonts w:ascii="標楷體" w:eastAsia="標楷體" w:hAnsi="標楷體"/>
                            </w:rPr>
                            <w:fldChar w:fldCharType="begin"/>
                          </w:r>
                          <w:r w:rsidRPr="007D467B">
                            <w:rPr>
                              <w:rFonts w:ascii="標楷體" w:eastAsia="標楷體" w:hAnsi="標楷體"/>
                            </w:rPr>
                            <w:instrText xml:space="preserve"> PAGE   \* MERGEFORMAT </w:instrText>
                          </w:r>
                          <w:r w:rsidRPr="007D467B">
                            <w:rPr>
                              <w:rFonts w:ascii="標楷體" w:eastAsia="標楷體" w:hAnsi="標楷體"/>
                            </w:rPr>
                            <w:fldChar w:fldCharType="separate"/>
                          </w:r>
                          <w:r w:rsidR="00637266">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頁，共</w:t>
                          </w:r>
                          <w:r w:rsidRPr="007D467B">
                            <w:rPr>
                              <w:rFonts w:ascii="標楷體" w:eastAsia="標楷體" w:hAnsi="標楷體"/>
                            </w:rPr>
                            <w:fldChar w:fldCharType="begin"/>
                          </w:r>
                          <w:r w:rsidRPr="007D467B">
                            <w:rPr>
                              <w:rFonts w:ascii="標楷體" w:eastAsia="標楷體" w:hAnsi="標楷體"/>
                            </w:rPr>
                            <w:instrText xml:space="preserve"> </w:instrText>
                          </w:r>
                          <w:r w:rsidRPr="007D467B">
                            <w:rPr>
                              <w:rFonts w:ascii="標楷體" w:eastAsia="標楷體" w:hAnsi="標楷體" w:hint="eastAsia"/>
                            </w:rPr>
                            <w:instrText>NUMPAGES   \* MERGEFORMAT</w:instrText>
                          </w:r>
                          <w:r w:rsidRPr="007D467B">
                            <w:rPr>
                              <w:rFonts w:ascii="標楷體" w:eastAsia="標楷體" w:hAnsi="標楷體"/>
                            </w:rPr>
                            <w:instrText xml:space="preserve"> </w:instrText>
                          </w:r>
                          <w:r w:rsidRPr="007D467B">
                            <w:rPr>
                              <w:rFonts w:ascii="標楷體" w:eastAsia="標楷體" w:hAnsi="標楷體"/>
                            </w:rPr>
                            <w:fldChar w:fldCharType="separate"/>
                          </w:r>
                          <w:r w:rsidR="00637266">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75pt;margin-top:799.85pt;width:137.3pt;height:1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llqg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" filled="f" stroked="f">
              <v:textbox inset="0,0,0,0">
                <w:txbxContent>
                  <w:p w:rsidR="009479CF" w:rsidRPr="007D467B" w:rsidRDefault="007D467B">
                    <w:pPr>
                      <w:spacing w:line="223" w:lineRule="exact"/>
                      <w:ind w:left="60"/>
                      <w:rPr>
                        <w:rFonts w:ascii="標楷體" w:eastAsia="標楷體" w:hAnsi="標楷體" w:hint="eastAsia"/>
                        <w:sz w:val="20"/>
                      </w:rPr>
                    </w:pPr>
                    <w:r w:rsidRPr="007D467B">
                      <w:rPr>
                        <w:rFonts w:ascii="標楷體" w:eastAsia="標楷體" w:hAnsi="標楷體" w:hint="eastAsia"/>
                      </w:rPr>
                      <w:t>第</w:t>
                    </w:r>
                    <w:r w:rsidRPr="007D467B">
                      <w:rPr>
                        <w:rFonts w:ascii="標楷體" w:eastAsia="標楷體" w:hAnsi="標楷體"/>
                      </w:rPr>
                      <w:fldChar w:fldCharType="begin"/>
                    </w:r>
                    <w:r w:rsidRPr="007D467B">
                      <w:rPr>
                        <w:rFonts w:ascii="標楷體" w:eastAsia="標楷體" w:hAnsi="標楷體"/>
                      </w:rPr>
                      <w:instrText xml:space="preserve"> PAGE   \* MERGEFORMAT </w:instrText>
                    </w:r>
                    <w:r w:rsidRPr="007D467B">
                      <w:rPr>
                        <w:rFonts w:ascii="標楷體" w:eastAsia="標楷體" w:hAnsi="標楷體"/>
                      </w:rPr>
                      <w:fldChar w:fldCharType="separate"/>
                    </w:r>
                    <w:r w:rsidR="00637266">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頁，共</w:t>
                    </w:r>
                    <w:r w:rsidRPr="007D467B">
                      <w:rPr>
                        <w:rFonts w:ascii="標楷體" w:eastAsia="標楷體" w:hAnsi="標楷體"/>
                      </w:rPr>
                      <w:fldChar w:fldCharType="begin"/>
                    </w:r>
                    <w:r w:rsidRPr="007D467B">
                      <w:rPr>
                        <w:rFonts w:ascii="標楷體" w:eastAsia="標楷體" w:hAnsi="標楷體"/>
                      </w:rPr>
                      <w:instrText xml:space="preserve"> </w:instrText>
                    </w:r>
                    <w:r w:rsidRPr="007D467B">
                      <w:rPr>
                        <w:rFonts w:ascii="標楷體" w:eastAsia="標楷體" w:hAnsi="標楷體" w:hint="eastAsia"/>
                      </w:rPr>
                      <w:instrText>NUMPAGES   \* MERGEFORMAT</w:instrText>
                    </w:r>
                    <w:r w:rsidRPr="007D467B">
                      <w:rPr>
                        <w:rFonts w:ascii="標楷體" w:eastAsia="標楷體" w:hAnsi="標楷體"/>
                      </w:rPr>
                      <w:instrText xml:space="preserve"> </w:instrText>
                    </w:r>
                    <w:r w:rsidRPr="007D467B">
                      <w:rPr>
                        <w:rFonts w:ascii="標楷體" w:eastAsia="標楷體" w:hAnsi="標楷體"/>
                      </w:rPr>
                      <w:fldChar w:fldCharType="separate"/>
                    </w:r>
                    <w:r w:rsidR="00637266">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66" w:rsidRDefault="00637266" w:rsidP="00C11A9E">
      <w:r>
        <w:separator/>
      </w:r>
    </w:p>
  </w:footnote>
  <w:footnote w:type="continuationSeparator" w:id="0">
    <w:p w:rsidR="00637266" w:rsidRDefault="00637266" w:rsidP="00C1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F8D"/>
    <w:multiLevelType w:val="hybridMultilevel"/>
    <w:tmpl w:val="4518FF2E"/>
    <w:lvl w:ilvl="0" w:tplc="55CE43EC">
      <w:start w:val="4"/>
      <w:numFmt w:val="taiwaneseCountingThousand"/>
      <w:lvlText w:val="%1、"/>
      <w:lvlJc w:val="left"/>
      <w:pPr>
        <w:tabs>
          <w:tab w:val="num" w:pos="720"/>
        </w:tabs>
        <w:ind w:left="720" w:hanging="720"/>
      </w:pPr>
      <w:rPr>
        <w:rFonts w:hint="default"/>
      </w:rPr>
    </w:lvl>
    <w:lvl w:ilvl="1" w:tplc="199CD43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1B5DE3"/>
    <w:multiLevelType w:val="hybridMultilevel"/>
    <w:tmpl w:val="067C0D0E"/>
    <w:lvl w:ilvl="0" w:tplc="3F284AAA">
      <w:start w:val="1"/>
      <w:numFmt w:val="decimal"/>
      <w:lvlText w:val="%1."/>
      <w:lvlJc w:val="left"/>
      <w:pPr>
        <w:ind w:left="1122" w:hanging="240"/>
      </w:pPr>
      <w:rPr>
        <w:rFonts w:ascii="Times New Roman" w:eastAsia="SimSun" w:hAnsi="Times New Roman" w:cs="Times New Roman" w:hint="default"/>
        <w:spacing w:val="2"/>
        <w:w w:val="100"/>
        <w:sz w:val="21"/>
        <w:szCs w:val="21"/>
        <w:lang w:val="en-US" w:eastAsia="zh-TW" w:bidi="ar-SA"/>
      </w:rPr>
    </w:lvl>
    <w:lvl w:ilvl="1" w:tplc="D5A83C12">
      <w:numFmt w:val="bullet"/>
      <w:lvlText w:val="•"/>
      <w:lvlJc w:val="left"/>
      <w:pPr>
        <w:ind w:left="1920" w:hanging="240"/>
      </w:pPr>
      <w:rPr>
        <w:rFonts w:hint="default"/>
        <w:lang w:val="en-US" w:eastAsia="zh-TW" w:bidi="ar-SA"/>
      </w:rPr>
    </w:lvl>
    <w:lvl w:ilvl="2" w:tplc="F11683F2">
      <w:numFmt w:val="bullet"/>
      <w:lvlText w:val="•"/>
      <w:lvlJc w:val="left"/>
      <w:pPr>
        <w:ind w:left="2720" w:hanging="240"/>
      </w:pPr>
      <w:rPr>
        <w:rFonts w:hint="default"/>
        <w:lang w:val="en-US" w:eastAsia="zh-TW" w:bidi="ar-SA"/>
      </w:rPr>
    </w:lvl>
    <w:lvl w:ilvl="3" w:tplc="6DB896EA">
      <w:numFmt w:val="bullet"/>
      <w:lvlText w:val="•"/>
      <w:lvlJc w:val="left"/>
      <w:pPr>
        <w:ind w:left="3520" w:hanging="240"/>
      </w:pPr>
      <w:rPr>
        <w:rFonts w:hint="default"/>
        <w:lang w:val="en-US" w:eastAsia="zh-TW" w:bidi="ar-SA"/>
      </w:rPr>
    </w:lvl>
    <w:lvl w:ilvl="4" w:tplc="FF785552">
      <w:numFmt w:val="bullet"/>
      <w:lvlText w:val="•"/>
      <w:lvlJc w:val="left"/>
      <w:pPr>
        <w:ind w:left="4320" w:hanging="240"/>
      </w:pPr>
      <w:rPr>
        <w:rFonts w:hint="default"/>
        <w:lang w:val="en-US" w:eastAsia="zh-TW" w:bidi="ar-SA"/>
      </w:rPr>
    </w:lvl>
    <w:lvl w:ilvl="5" w:tplc="C36A3B24">
      <w:numFmt w:val="bullet"/>
      <w:lvlText w:val="•"/>
      <w:lvlJc w:val="left"/>
      <w:pPr>
        <w:ind w:left="5120" w:hanging="240"/>
      </w:pPr>
      <w:rPr>
        <w:rFonts w:hint="default"/>
        <w:lang w:val="en-US" w:eastAsia="zh-TW" w:bidi="ar-SA"/>
      </w:rPr>
    </w:lvl>
    <w:lvl w:ilvl="6" w:tplc="4E34B98E">
      <w:numFmt w:val="bullet"/>
      <w:lvlText w:val="•"/>
      <w:lvlJc w:val="left"/>
      <w:pPr>
        <w:ind w:left="5920" w:hanging="240"/>
      </w:pPr>
      <w:rPr>
        <w:rFonts w:hint="default"/>
        <w:lang w:val="en-US" w:eastAsia="zh-TW" w:bidi="ar-SA"/>
      </w:rPr>
    </w:lvl>
    <w:lvl w:ilvl="7" w:tplc="1E6C90F2">
      <w:numFmt w:val="bullet"/>
      <w:lvlText w:val="•"/>
      <w:lvlJc w:val="left"/>
      <w:pPr>
        <w:ind w:left="6720" w:hanging="240"/>
      </w:pPr>
      <w:rPr>
        <w:rFonts w:hint="default"/>
        <w:lang w:val="en-US" w:eastAsia="zh-TW" w:bidi="ar-SA"/>
      </w:rPr>
    </w:lvl>
    <w:lvl w:ilvl="8" w:tplc="F5DA5F9A">
      <w:numFmt w:val="bullet"/>
      <w:lvlText w:val="•"/>
      <w:lvlJc w:val="left"/>
      <w:pPr>
        <w:ind w:left="7520" w:hanging="240"/>
      </w:pPr>
      <w:rPr>
        <w:rFonts w:hint="default"/>
        <w:lang w:val="en-US" w:eastAsia="zh-TW" w:bidi="ar-SA"/>
      </w:rPr>
    </w:lvl>
  </w:abstractNum>
  <w:abstractNum w:abstractNumId="2" w15:restartNumberingAfterBreak="0">
    <w:nsid w:val="0341796C"/>
    <w:multiLevelType w:val="hybridMultilevel"/>
    <w:tmpl w:val="C7AEFB34"/>
    <w:lvl w:ilvl="0" w:tplc="C7CEC1E0">
      <w:start w:val="1"/>
      <w:numFmt w:val="decimal"/>
      <w:lvlText w:val="%1."/>
      <w:lvlJc w:val="left"/>
      <w:pPr>
        <w:ind w:left="1122" w:hanging="240"/>
      </w:pPr>
      <w:rPr>
        <w:rFonts w:ascii="Times New Roman" w:eastAsia="SimSun" w:hAnsi="Times New Roman" w:cs="Times New Roman" w:hint="default"/>
        <w:spacing w:val="2"/>
        <w:w w:val="100"/>
        <w:sz w:val="21"/>
        <w:szCs w:val="21"/>
        <w:lang w:val="en-US" w:eastAsia="zh-TW" w:bidi="ar-SA"/>
      </w:rPr>
    </w:lvl>
    <w:lvl w:ilvl="1" w:tplc="D10C57A2">
      <w:numFmt w:val="bullet"/>
      <w:lvlText w:val="•"/>
      <w:lvlJc w:val="left"/>
      <w:pPr>
        <w:ind w:left="1920" w:hanging="240"/>
      </w:pPr>
      <w:rPr>
        <w:rFonts w:hint="default"/>
        <w:lang w:val="en-US" w:eastAsia="zh-TW" w:bidi="ar-SA"/>
      </w:rPr>
    </w:lvl>
    <w:lvl w:ilvl="2" w:tplc="38A2317A">
      <w:numFmt w:val="bullet"/>
      <w:lvlText w:val="•"/>
      <w:lvlJc w:val="left"/>
      <w:pPr>
        <w:ind w:left="2720" w:hanging="240"/>
      </w:pPr>
      <w:rPr>
        <w:rFonts w:hint="default"/>
        <w:lang w:val="en-US" w:eastAsia="zh-TW" w:bidi="ar-SA"/>
      </w:rPr>
    </w:lvl>
    <w:lvl w:ilvl="3" w:tplc="9D5A2014">
      <w:numFmt w:val="bullet"/>
      <w:lvlText w:val="•"/>
      <w:lvlJc w:val="left"/>
      <w:pPr>
        <w:ind w:left="3520" w:hanging="240"/>
      </w:pPr>
      <w:rPr>
        <w:rFonts w:hint="default"/>
        <w:lang w:val="en-US" w:eastAsia="zh-TW" w:bidi="ar-SA"/>
      </w:rPr>
    </w:lvl>
    <w:lvl w:ilvl="4" w:tplc="1FB6D758">
      <w:numFmt w:val="bullet"/>
      <w:lvlText w:val="•"/>
      <w:lvlJc w:val="left"/>
      <w:pPr>
        <w:ind w:left="4320" w:hanging="240"/>
      </w:pPr>
      <w:rPr>
        <w:rFonts w:hint="default"/>
        <w:lang w:val="en-US" w:eastAsia="zh-TW" w:bidi="ar-SA"/>
      </w:rPr>
    </w:lvl>
    <w:lvl w:ilvl="5" w:tplc="EA72B684">
      <w:numFmt w:val="bullet"/>
      <w:lvlText w:val="•"/>
      <w:lvlJc w:val="left"/>
      <w:pPr>
        <w:ind w:left="5120" w:hanging="240"/>
      </w:pPr>
      <w:rPr>
        <w:rFonts w:hint="default"/>
        <w:lang w:val="en-US" w:eastAsia="zh-TW" w:bidi="ar-SA"/>
      </w:rPr>
    </w:lvl>
    <w:lvl w:ilvl="6" w:tplc="9AC031D2">
      <w:numFmt w:val="bullet"/>
      <w:lvlText w:val="•"/>
      <w:lvlJc w:val="left"/>
      <w:pPr>
        <w:ind w:left="5920" w:hanging="240"/>
      </w:pPr>
      <w:rPr>
        <w:rFonts w:hint="default"/>
        <w:lang w:val="en-US" w:eastAsia="zh-TW" w:bidi="ar-SA"/>
      </w:rPr>
    </w:lvl>
    <w:lvl w:ilvl="7" w:tplc="AAC83E6E">
      <w:numFmt w:val="bullet"/>
      <w:lvlText w:val="•"/>
      <w:lvlJc w:val="left"/>
      <w:pPr>
        <w:ind w:left="6720" w:hanging="240"/>
      </w:pPr>
      <w:rPr>
        <w:rFonts w:hint="default"/>
        <w:lang w:val="en-US" w:eastAsia="zh-TW" w:bidi="ar-SA"/>
      </w:rPr>
    </w:lvl>
    <w:lvl w:ilvl="8" w:tplc="6FE8915C">
      <w:numFmt w:val="bullet"/>
      <w:lvlText w:val="•"/>
      <w:lvlJc w:val="left"/>
      <w:pPr>
        <w:ind w:left="7520" w:hanging="240"/>
      </w:pPr>
      <w:rPr>
        <w:rFonts w:hint="default"/>
        <w:lang w:val="en-US" w:eastAsia="zh-TW" w:bidi="ar-SA"/>
      </w:rPr>
    </w:lvl>
  </w:abstractNum>
  <w:abstractNum w:abstractNumId="3" w15:restartNumberingAfterBreak="0">
    <w:nsid w:val="03753FE4"/>
    <w:multiLevelType w:val="hybridMultilevel"/>
    <w:tmpl w:val="22BE188A"/>
    <w:lvl w:ilvl="0" w:tplc="1076F9B4">
      <w:start w:val="1"/>
      <w:numFmt w:val="taiwaneseCountingThousand"/>
      <w:lvlText w:val="（%1）"/>
      <w:lvlJc w:val="left"/>
      <w:pPr>
        <w:ind w:left="1680" w:hanging="720"/>
      </w:pPr>
      <w:rPr>
        <w:rFonts w:hint="default"/>
      </w:rPr>
    </w:lvl>
    <w:lvl w:ilvl="1" w:tplc="A6DA8476">
      <w:start w:val="2"/>
      <w:numFmt w:val="taiwaneseCountingThousand"/>
      <w:lvlText w:val="第%2條、"/>
      <w:lvlJc w:val="left"/>
      <w:pPr>
        <w:ind w:left="2520" w:hanging="1080"/>
      </w:pPr>
      <w:rPr>
        <w:rFonts w:hint="default"/>
        <w:sz w:val="23"/>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A161D81"/>
    <w:multiLevelType w:val="multilevel"/>
    <w:tmpl w:val="58A6624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673A7"/>
    <w:multiLevelType w:val="hybridMultilevel"/>
    <w:tmpl w:val="306E6004"/>
    <w:lvl w:ilvl="0" w:tplc="0AD00FC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0C474322"/>
    <w:multiLevelType w:val="hybridMultilevel"/>
    <w:tmpl w:val="F60CB006"/>
    <w:lvl w:ilvl="0" w:tplc="85B26174">
      <w:start w:val="1"/>
      <w:numFmt w:val="decimal"/>
      <w:lvlText w:val="%1."/>
      <w:lvlJc w:val="left"/>
      <w:pPr>
        <w:ind w:left="1125" w:hanging="236"/>
      </w:pPr>
      <w:rPr>
        <w:rFonts w:ascii="Times New Roman" w:eastAsia="SimSun" w:hAnsi="Times New Roman" w:cs="Times New Roman" w:hint="default"/>
        <w:spacing w:val="2"/>
        <w:w w:val="100"/>
        <w:sz w:val="21"/>
        <w:szCs w:val="21"/>
        <w:lang w:val="en-US" w:eastAsia="zh-TW" w:bidi="ar-SA"/>
      </w:rPr>
    </w:lvl>
    <w:lvl w:ilvl="1" w:tplc="6A7EDDF0">
      <w:numFmt w:val="bullet"/>
      <w:lvlText w:val="•"/>
      <w:lvlJc w:val="left"/>
      <w:pPr>
        <w:ind w:left="1920" w:hanging="236"/>
      </w:pPr>
      <w:rPr>
        <w:rFonts w:hint="default"/>
        <w:lang w:val="en-US" w:eastAsia="zh-TW" w:bidi="ar-SA"/>
      </w:rPr>
    </w:lvl>
    <w:lvl w:ilvl="2" w:tplc="C054FBEE">
      <w:numFmt w:val="bullet"/>
      <w:lvlText w:val="•"/>
      <w:lvlJc w:val="left"/>
      <w:pPr>
        <w:ind w:left="2720" w:hanging="236"/>
      </w:pPr>
      <w:rPr>
        <w:rFonts w:hint="default"/>
        <w:lang w:val="en-US" w:eastAsia="zh-TW" w:bidi="ar-SA"/>
      </w:rPr>
    </w:lvl>
    <w:lvl w:ilvl="3" w:tplc="773CD294">
      <w:numFmt w:val="bullet"/>
      <w:lvlText w:val="•"/>
      <w:lvlJc w:val="left"/>
      <w:pPr>
        <w:ind w:left="3520" w:hanging="236"/>
      </w:pPr>
      <w:rPr>
        <w:rFonts w:hint="default"/>
        <w:lang w:val="en-US" w:eastAsia="zh-TW" w:bidi="ar-SA"/>
      </w:rPr>
    </w:lvl>
    <w:lvl w:ilvl="4" w:tplc="FD8201AA">
      <w:numFmt w:val="bullet"/>
      <w:lvlText w:val="•"/>
      <w:lvlJc w:val="left"/>
      <w:pPr>
        <w:ind w:left="4320" w:hanging="236"/>
      </w:pPr>
      <w:rPr>
        <w:rFonts w:hint="default"/>
        <w:lang w:val="en-US" w:eastAsia="zh-TW" w:bidi="ar-SA"/>
      </w:rPr>
    </w:lvl>
    <w:lvl w:ilvl="5" w:tplc="3C3084BA">
      <w:numFmt w:val="bullet"/>
      <w:lvlText w:val="•"/>
      <w:lvlJc w:val="left"/>
      <w:pPr>
        <w:ind w:left="5120" w:hanging="236"/>
      </w:pPr>
      <w:rPr>
        <w:rFonts w:hint="default"/>
        <w:lang w:val="en-US" w:eastAsia="zh-TW" w:bidi="ar-SA"/>
      </w:rPr>
    </w:lvl>
    <w:lvl w:ilvl="6" w:tplc="796EF1E2">
      <w:numFmt w:val="bullet"/>
      <w:lvlText w:val="•"/>
      <w:lvlJc w:val="left"/>
      <w:pPr>
        <w:ind w:left="5920" w:hanging="236"/>
      </w:pPr>
      <w:rPr>
        <w:rFonts w:hint="default"/>
        <w:lang w:val="en-US" w:eastAsia="zh-TW" w:bidi="ar-SA"/>
      </w:rPr>
    </w:lvl>
    <w:lvl w:ilvl="7" w:tplc="0B041B4C">
      <w:numFmt w:val="bullet"/>
      <w:lvlText w:val="•"/>
      <w:lvlJc w:val="left"/>
      <w:pPr>
        <w:ind w:left="6720" w:hanging="236"/>
      </w:pPr>
      <w:rPr>
        <w:rFonts w:hint="default"/>
        <w:lang w:val="en-US" w:eastAsia="zh-TW" w:bidi="ar-SA"/>
      </w:rPr>
    </w:lvl>
    <w:lvl w:ilvl="8" w:tplc="A2B8F7C8">
      <w:numFmt w:val="bullet"/>
      <w:lvlText w:val="•"/>
      <w:lvlJc w:val="left"/>
      <w:pPr>
        <w:ind w:left="7520" w:hanging="236"/>
      </w:pPr>
      <w:rPr>
        <w:rFonts w:hint="default"/>
        <w:lang w:val="en-US" w:eastAsia="zh-TW" w:bidi="ar-SA"/>
      </w:rPr>
    </w:lvl>
  </w:abstractNum>
  <w:abstractNum w:abstractNumId="7" w15:restartNumberingAfterBreak="0">
    <w:nsid w:val="0DB03B81"/>
    <w:multiLevelType w:val="hybridMultilevel"/>
    <w:tmpl w:val="0220CACA"/>
    <w:lvl w:ilvl="0" w:tplc="8B30371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ED2F40"/>
    <w:multiLevelType w:val="hybridMultilevel"/>
    <w:tmpl w:val="AF7EF708"/>
    <w:lvl w:ilvl="0" w:tplc="AA3C532E">
      <w:start w:val="1"/>
      <w:numFmt w:val="decimal"/>
      <w:lvlText w:val="(%1)"/>
      <w:lvlJc w:val="left"/>
      <w:pPr>
        <w:ind w:left="2289" w:hanging="481"/>
      </w:pPr>
      <w:rPr>
        <w:rFonts w:ascii="Times New Roman" w:eastAsia="Times New Roman" w:hAnsi="Times New Roman" w:cs="Times New Roman" w:hint="default"/>
        <w:spacing w:val="-12"/>
        <w:w w:val="93"/>
        <w:sz w:val="28"/>
        <w:szCs w:val="28"/>
        <w:lang w:val="en-US" w:eastAsia="zh-TW" w:bidi="ar-SA"/>
      </w:rPr>
    </w:lvl>
    <w:lvl w:ilvl="1" w:tplc="89DC34D8">
      <w:numFmt w:val="bullet"/>
      <w:lvlText w:val="•"/>
      <w:lvlJc w:val="left"/>
      <w:pPr>
        <w:ind w:left="3008" w:hanging="481"/>
      </w:pPr>
      <w:rPr>
        <w:rFonts w:hint="default"/>
        <w:lang w:val="en-US" w:eastAsia="zh-TW" w:bidi="ar-SA"/>
      </w:rPr>
    </w:lvl>
    <w:lvl w:ilvl="2" w:tplc="BBF2E2BA">
      <w:numFmt w:val="bullet"/>
      <w:lvlText w:val="•"/>
      <w:lvlJc w:val="left"/>
      <w:pPr>
        <w:ind w:left="3736" w:hanging="481"/>
      </w:pPr>
      <w:rPr>
        <w:rFonts w:hint="default"/>
        <w:lang w:val="en-US" w:eastAsia="zh-TW" w:bidi="ar-SA"/>
      </w:rPr>
    </w:lvl>
    <w:lvl w:ilvl="3" w:tplc="A3FCA10E">
      <w:numFmt w:val="bullet"/>
      <w:lvlText w:val="•"/>
      <w:lvlJc w:val="left"/>
      <w:pPr>
        <w:ind w:left="4464" w:hanging="481"/>
      </w:pPr>
      <w:rPr>
        <w:rFonts w:hint="default"/>
        <w:lang w:val="en-US" w:eastAsia="zh-TW" w:bidi="ar-SA"/>
      </w:rPr>
    </w:lvl>
    <w:lvl w:ilvl="4" w:tplc="0CB28EA0">
      <w:numFmt w:val="bullet"/>
      <w:lvlText w:val="•"/>
      <w:lvlJc w:val="left"/>
      <w:pPr>
        <w:ind w:left="5192" w:hanging="481"/>
      </w:pPr>
      <w:rPr>
        <w:rFonts w:hint="default"/>
        <w:lang w:val="en-US" w:eastAsia="zh-TW" w:bidi="ar-SA"/>
      </w:rPr>
    </w:lvl>
    <w:lvl w:ilvl="5" w:tplc="317A6470">
      <w:numFmt w:val="bullet"/>
      <w:lvlText w:val="•"/>
      <w:lvlJc w:val="left"/>
      <w:pPr>
        <w:ind w:left="5920" w:hanging="481"/>
      </w:pPr>
      <w:rPr>
        <w:rFonts w:hint="default"/>
        <w:lang w:val="en-US" w:eastAsia="zh-TW" w:bidi="ar-SA"/>
      </w:rPr>
    </w:lvl>
    <w:lvl w:ilvl="6" w:tplc="762E5350">
      <w:numFmt w:val="bullet"/>
      <w:lvlText w:val="•"/>
      <w:lvlJc w:val="left"/>
      <w:pPr>
        <w:ind w:left="6648" w:hanging="481"/>
      </w:pPr>
      <w:rPr>
        <w:rFonts w:hint="default"/>
        <w:lang w:val="en-US" w:eastAsia="zh-TW" w:bidi="ar-SA"/>
      </w:rPr>
    </w:lvl>
    <w:lvl w:ilvl="7" w:tplc="7C2AC09E">
      <w:numFmt w:val="bullet"/>
      <w:lvlText w:val="•"/>
      <w:lvlJc w:val="left"/>
      <w:pPr>
        <w:ind w:left="7376" w:hanging="481"/>
      </w:pPr>
      <w:rPr>
        <w:rFonts w:hint="default"/>
        <w:lang w:val="en-US" w:eastAsia="zh-TW" w:bidi="ar-SA"/>
      </w:rPr>
    </w:lvl>
    <w:lvl w:ilvl="8" w:tplc="0778EB62">
      <w:numFmt w:val="bullet"/>
      <w:lvlText w:val="•"/>
      <w:lvlJc w:val="left"/>
      <w:pPr>
        <w:ind w:left="8104" w:hanging="481"/>
      </w:pPr>
      <w:rPr>
        <w:rFonts w:hint="default"/>
        <w:lang w:val="en-US" w:eastAsia="zh-TW" w:bidi="ar-SA"/>
      </w:rPr>
    </w:lvl>
  </w:abstractNum>
  <w:abstractNum w:abstractNumId="9" w15:restartNumberingAfterBreak="0">
    <w:nsid w:val="11BE5262"/>
    <w:multiLevelType w:val="hybridMultilevel"/>
    <w:tmpl w:val="89C8580C"/>
    <w:lvl w:ilvl="0" w:tplc="1A5814F6">
      <w:start w:val="1"/>
      <w:numFmt w:val="decimal"/>
      <w:lvlText w:val="%1."/>
      <w:lvlJc w:val="left"/>
      <w:pPr>
        <w:ind w:left="820" w:hanging="360"/>
      </w:pPr>
      <w:rPr>
        <w:rFonts w:ascii="Times New Roman" w:eastAsia="Times New Roman" w:hAnsi="Times New Roman" w:cs="Times New Roman" w:hint="default"/>
        <w:w w:val="100"/>
        <w:sz w:val="24"/>
        <w:szCs w:val="24"/>
        <w:lang w:val="en-US" w:eastAsia="zh-TW" w:bidi="ar-SA"/>
      </w:rPr>
    </w:lvl>
    <w:lvl w:ilvl="1" w:tplc="840C65E4">
      <w:numFmt w:val="bullet"/>
      <w:lvlText w:val="•"/>
      <w:lvlJc w:val="left"/>
      <w:pPr>
        <w:ind w:left="1733" w:hanging="360"/>
      </w:pPr>
      <w:rPr>
        <w:rFonts w:hint="default"/>
        <w:lang w:val="en-US" w:eastAsia="zh-TW" w:bidi="ar-SA"/>
      </w:rPr>
    </w:lvl>
    <w:lvl w:ilvl="2" w:tplc="34982B1C">
      <w:numFmt w:val="bullet"/>
      <w:lvlText w:val="•"/>
      <w:lvlJc w:val="left"/>
      <w:pPr>
        <w:ind w:left="2647" w:hanging="360"/>
      </w:pPr>
      <w:rPr>
        <w:rFonts w:hint="default"/>
        <w:lang w:val="en-US" w:eastAsia="zh-TW" w:bidi="ar-SA"/>
      </w:rPr>
    </w:lvl>
    <w:lvl w:ilvl="3" w:tplc="211A528C">
      <w:numFmt w:val="bullet"/>
      <w:lvlText w:val="•"/>
      <w:lvlJc w:val="left"/>
      <w:pPr>
        <w:ind w:left="3561" w:hanging="360"/>
      </w:pPr>
      <w:rPr>
        <w:rFonts w:hint="default"/>
        <w:lang w:val="en-US" w:eastAsia="zh-TW" w:bidi="ar-SA"/>
      </w:rPr>
    </w:lvl>
    <w:lvl w:ilvl="4" w:tplc="2496E24C">
      <w:numFmt w:val="bullet"/>
      <w:lvlText w:val="•"/>
      <w:lvlJc w:val="left"/>
      <w:pPr>
        <w:ind w:left="4475" w:hanging="360"/>
      </w:pPr>
      <w:rPr>
        <w:rFonts w:hint="default"/>
        <w:lang w:val="en-US" w:eastAsia="zh-TW" w:bidi="ar-SA"/>
      </w:rPr>
    </w:lvl>
    <w:lvl w:ilvl="5" w:tplc="FDDA60B8">
      <w:numFmt w:val="bullet"/>
      <w:lvlText w:val="•"/>
      <w:lvlJc w:val="left"/>
      <w:pPr>
        <w:ind w:left="5389" w:hanging="360"/>
      </w:pPr>
      <w:rPr>
        <w:rFonts w:hint="default"/>
        <w:lang w:val="en-US" w:eastAsia="zh-TW" w:bidi="ar-SA"/>
      </w:rPr>
    </w:lvl>
    <w:lvl w:ilvl="6" w:tplc="C846D5DA">
      <w:numFmt w:val="bullet"/>
      <w:lvlText w:val="•"/>
      <w:lvlJc w:val="left"/>
      <w:pPr>
        <w:ind w:left="6303" w:hanging="360"/>
      </w:pPr>
      <w:rPr>
        <w:rFonts w:hint="default"/>
        <w:lang w:val="en-US" w:eastAsia="zh-TW" w:bidi="ar-SA"/>
      </w:rPr>
    </w:lvl>
    <w:lvl w:ilvl="7" w:tplc="9836CA7C">
      <w:numFmt w:val="bullet"/>
      <w:lvlText w:val="•"/>
      <w:lvlJc w:val="left"/>
      <w:pPr>
        <w:ind w:left="7217" w:hanging="360"/>
      </w:pPr>
      <w:rPr>
        <w:rFonts w:hint="default"/>
        <w:lang w:val="en-US" w:eastAsia="zh-TW" w:bidi="ar-SA"/>
      </w:rPr>
    </w:lvl>
    <w:lvl w:ilvl="8" w:tplc="A3B871D8">
      <w:numFmt w:val="bullet"/>
      <w:lvlText w:val="•"/>
      <w:lvlJc w:val="left"/>
      <w:pPr>
        <w:ind w:left="8131" w:hanging="360"/>
      </w:pPr>
      <w:rPr>
        <w:rFonts w:hint="default"/>
        <w:lang w:val="en-US" w:eastAsia="zh-TW" w:bidi="ar-SA"/>
      </w:rPr>
    </w:lvl>
  </w:abstractNum>
  <w:abstractNum w:abstractNumId="10" w15:restartNumberingAfterBreak="0">
    <w:nsid w:val="12021949"/>
    <w:multiLevelType w:val="hybridMultilevel"/>
    <w:tmpl w:val="44FE3BDC"/>
    <w:lvl w:ilvl="0" w:tplc="04090015">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B41246"/>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12" w15:restartNumberingAfterBreak="0">
    <w:nsid w:val="196F61DB"/>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13" w15:restartNumberingAfterBreak="0">
    <w:nsid w:val="1C8D76D7"/>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14" w15:restartNumberingAfterBreak="0">
    <w:nsid w:val="2A5F309A"/>
    <w:multiLevelType w:val="hybridMultilevel"/>
    <w:tmpl w:val="955C7510"/>
    <w:lvl w:ilvl="0" w:tplc="88BAE2B6">
      <w:start w:val="1"/>
      <w:numFmt w:val="decimal"/>
      <w:lvlText w:val="(%1)"/>
      <w:lvlJc w:val="left"/>
      <w:pPr>
        <w:ind w:left="2289" w:hanging="483"/>
      </w:pPr>
      <w:rPr>
        <w:rFonts w:ascii="Times New Roman" w:eastAsia="Times New Roman" w:hAnsi="Times New Roman" w:cs="Times New Roman" w:hint="default"/>
        <w:spacing w:val="-12"/>
        <w:w w:val="93"/>
        <w:sz w:val="28"/>
        <w:szCs w:val="28"/>
        <w:lang w:val="en-US" w:eastAsia="zh-TW" w:bidi="ar-SA"/>
      </w:rPr>
    </w:lvl>
    <w:lvl w:ilvl="1" w:tplc="247C2B1A">
      <w:numFmt w:val="bullet"/>
      <w:lvlText w:val="•"/>
      <w:lvlJc w:val="left"/>
      <w:pPr>
        <w:ind w:left="3008" w:hanging="483"/>
      </w:pPr>
      <w:rPr>
        <w:rFonts w:hint="default"/>
        <w:lang w:val="en-US" w:eastAsia="zh-TW" w:bidi="ar-SA"/>
      </w:rPr>
    </w:lvl>
    <w:lvl w:ilvl="2" w:tplc="E33030CA">
      <w:numFmt w:val="bullet"/>
      <w:lvlText w:val="•"/>
      <w:lvlJc w:val="left"/>
      <w:pPr>
        <w:ind w:left="3736" w:hanging="483"/>
      </w:pPr>
      <w:rPr>
        <w:rFonts w:hint="default"/>
        <w:lang w:val="en-US" w:eastAsia="zh-TW" w:bidi="ar-SA"/>
      </w:rPr>
    </w:lvl>
    <w:lvl w:ilvl="3" w:tplc="FF6C5F7A">
      <w:numFmt w:val="bullet"/>
      <w:lvlText w:val="•"/>
      <w:lvlJc w:val="left"/>
      <w:pPr>
        <w:ind w:left="4464" w:hanging="483"/>
      </w:pPr>
      <w:rPr>
        <w:rFonts w:hint="default"/>
        <w:lang w:val="en-US" w:eastAsia="zh-TW" w:bidi="ar-SA"/>
      </w:rPr>
    </w:lvl>
    <w:lvl w:ilvl="4" w:tplc="343EB874">
      <w:numFmt w:val="bullet"/>
      <w:lvlText w:val="•"/>
      <w:lvlJc w:val="left"/>
      <w:pPr>
        <w:ind w:left="5192" w:hanging="483"/>
      </w:pPr>
      <w:rPr>
        <w:rFonts w:hint="default"/>
        <w:lang w:val="en-US" w:eastAsia="zh-TW" w:bidi="ar-SA"/>
      </w:rPr>
    </w:lvl>
    <w:lvl w:ilvl="5" w:tplc="ED18347E">
      <w:numFmt w:val="bullet"/>
      <w:lvlText w:val="•"/>
      <w:lvlJc w:val="left"/>
      <w:pPr>
        <w:ind w:left="5920" w:hanging="483"/>
      </w:pPr>
      <w:rPr>
        <w:rFonts w:hint="default"/>
        <w:lang w:val="en-US" w:eastAsia="zh-TW" w:bidi="ar-SA"/>
      </w:rPr>
    </w:lvl>
    <w:lvl w:ilvl="6" w:tplc="491E79D6">
      <w:numFmt w:val="bullet"/>
      <w:lvlText w:val="•"/>
      <w:lvlJc w:val="left"/>
      <w:pPr>
        <w:ind w:left="6648" w:hanging="483"/>
      </w:pPr>
      <w:rPr>
        <w:rFonts w:hint="default"/>
        <w:lang w:val="en-US" w:eastAsia="zh-TW" w:bidi="ar-SA"/>
      </w:rPr>
    </w:lvl>
    <w:lvl w:ilvl="7" w:tplc="9D9602C4">
      <w:numFmt w:val="bullet"/>
      <w:lvlText w:val="•"/>
      <w:lvlJc w:val="left"/>
      <w:pPr>
        <w:ind w:left="7376" w:hanging="483"/>
      </w:pPr>
      <w:rPr>
        <w:rFonts w:hint="default"/>
        <w:lang w:val="en-US" w:eastAsia="zh-TW" w:bidi="ar-SA"/>
      </w:rPr>
    </w:lvl>
    <w:lvl w:ilvl="8" w:tplc="864A4DBE">
      <w:numFmt w:val="bullet"/>
      <w:lvlText w:val="•"/>
      <w:lvlJc w:val="left"/>
      <w:pPr>
        <w:ind w:left="8104" w:hanging="483"/>
      </w:pPr>
      <w:rPr>
        <w:rFonts w:hint="default"/>
        <w:lang w:val="en-US" w:eastAsia="zh-TW" w:bidi="ar-SA"/>
      </w:rPr>
    </w:lvl>
  </w:abstractNum>
  <w:abstractNum w:abstractNumId="15" w15:restartNumberingAfterBreak="0">
    <w:nsid w:val="2BBC0A9D"/>
    <w:multiLevelType w:val="hybridMultilevel"/>
    <w:tmpl w:val="9FA28868"/>
    <w:lvl w:ilvl="0" w:tplc="1B48EB74">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D122C3"/>
    <w:multiLevelType w:val="hybridMultilevel"/>
    <w:tmpl w:val="190E6C62"/>
    <w:lvl w:ilvl="0" w:tplc="AA4815C2">
      <w:start w:val="1"/>
      <w:numFmt w:val="taiwaneseCountingThousand"/>
      <w:lvlText w:val="%1、"/>
      <w:lvlJc w:val="left"/>
      <w:pPr>
        <w:ind w:left="1351" w:hanging="720"/>
      </w:pPr>
      <w:rPr>
        <w:rFonts w:cs="Times New Roman" w:hint="default"/>
      </w:rPr>
    </w:lvl>
    <w:lvl w:ilvl="1" w:tplc="04090019" w:tentative="1">
      <w:start w:val="1"/>
      <w:numFmt w:val="ideographTraditional"/>
      <w:lvlText w:val="%2、"/>
      <w:lvlJc w:val="left"/>
      <w:pPr>
        <w:ind w:left="1591" w:hanging="480"/>
      </w:pPr>
      <w:rPr>
        <w:rFonts w:cs="Times New Roman"/>
      </w:rPr>
    </w:lvl>
    <w:lvl w:ilvl="2" w:tplc="0409001B" w:tentative="1">
      <w:start w:val="1"/>
      <w:numFmt w:val="lowerRoman"/>
      <w:lvlText w:val="%3."/>
      <w:lvlJc w:val="right"/>
      <w:pPr>
        <w:ind w:left="2071" w:hanging="480"/>
      </w:pPr>
      <w:rPr>
        <w:rFonts w:cs="Times New Roman"/>
      </w:rPr>
    </w:lvl>
    <w:lvl w:ilvl="3" w:tplc="0409000F" w:tentative="1">
      <w:start w:val="1"/>
      <w:numFmt w:val="decimal"/>
      <w:lvlText w:val="%4."/>
      <w:lvlJc w:val="left"/>
      <w:pPr>
        <w:ind w:left="2551" w:hanging="480"/>
      </w:pPr>
      <w:rPr>
        <w:rFonts w:cs="Times New Roman"/>
      </w:rPr>
    </w:lvl>
    <w:lvl w:ilvl="4" w:tplc="04090019" w:tentative="1">
      <w:start w:val="1"/>
      <w:numFmt w:val="ideographTraditional"/>
      <w:lvlText w:val="%5、"/>
      <w:lvlJc w:val="left"/>
      <w:pPr>
        <w:ind w:left="3031" w:hanging="480"/>
      </w:pPr>
      <w:rPr>
        <w:rFonts w:cs="Times New Roman"/>
      </w:rPr>
    </w:lvl>
    <w:lvl w:ilvl="5" w:tplc="0409001B" w:tentative="1">
      <w:start w:val="1"/>
      <w:numFmt w:val="lowerRoman"/>
      <w:lvlText w:val="%6."/>
      <w:lvlJc w:val="right"/>
      <w:pPr>
        <w:ind w:left="3511" w:hanging="480"/>
      </w:pPr>
      <w:rPr>
        <w:rFonts w:cs="Times New Roman"/>
      </w:rPr>
    </w:lvl>
    <w:lvl w:ilvl="6" w:tplc="0409000F" w:tentative="1">
      <w:start w:val="1"/>
      <w:numFmt w:val="decimal"/>
      <w:lvlText w:val="%7."/>
      <w:lvlJc w:val="left"/>
      <w:pPr>
        <w:ind w:left="3991" w:hanging="480"/>
      </w:pPr>
      <w:rPr>
        <w:rFonts w:cs="Times New Roman"/>
      </w:rPr>
    </w:lvl>
    <w:lvl w:ilvl="7" w:tplc="04090019" w:tentative="1">
      <w:start w:val="1"/>
      <w:numFmt w:val="ideographTraditional"/>
      <w:lvlText w:val="%8、"/>
      <w:lvlJc w:val="left"/>
      <w:pPr>
        <w:ind w:left="4471" w:hanging="480"/>
      </w:pPr>
      <w:rPr>
        <w:rFonts w:cs="Times New Roman"/>
      </w:rPr>
    </w:lvl>
    <w:lvl w:ilvl="8" w:tplc="0409001B" w:tentative="1">
      <w:start w:val="1"/>
      <w:numFmt w:val="lowerRoman"/>
      <w:lvlText w:val="%9."/>
      <w:lvlJc w:val="right"/>
      <w:pPr>
        <w:ind w:left="4951" w:hanging="480"/>
      </w:pPr>
      <w:rPr>
        <w:rFonts w:cs="Times New Roman"/>
      </w:rPr>
    </w:lvl>
  </w:abstractNum>
  <w:abstractNum w:abstractNumId="17" w15:restartNumberingAfterBreak="0">
    <w:nsid w:val="2CBA15BB"/>
    <w:multiLevelType w:val="hybridMultilevel"/>
    <w:tmpl w:val="22BE188A"/>
    <w:lvl w:ilvl="0" w:tplc="1076F9B4">
      <w:start w:val="1"/>
      <w:numFmt w:val="taiwaneseCountingThousand"/>
      <w:lvlText w:val="（%1）"/>
      <w:lvlJc w:val="left"/>
      <w:pPr>
        <w:ind w:left="1680" w:hanging="720"/>
      </w:pPr>
      <w:rPr>
        <w:rFonts w:hint="default"/>
      </w:rPr>
    </w:lvl>
    <w:lvl w:ilvl="1" w:tplc="A6DA8476">
      <w:start w:val="2"/>
      <w:numFmt w:val="taiwaneseCountingThousand"/>
      <w:lvlText w:val="第%2條、"/>
      <w:lvlJc w:val="left"/>
      <w:pPr>
        <w:ind w:left="2520" w:hanging="1080"/>
      </w:pPr>
      <w:rPr>
        <w:rFonts w:hint="default"/>
        <w:sz w:val="23"/>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F325AA5"/>
    <w:multiLevelType w:val="hybridMultilevel"/>
    <w:tmpl w:val="788649A4"/>
    <w:lvl w:ilvl="0" w:tplc="71146B08">
      <w:start w:val="1"/>
      <w:numFmt w:val="decimal"/>
      <w:lvlText w:val="%1."/>
      <w:lvlJc w:val="left"/>
      <w:pPr>
        <w:ind w:left="975" w:hanging="36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19" w15:restartNumberingAfterBreak="0">
    <w:nsid w:val="2FBF6338"/>
    <w:multiLevelType w:val="hybridMultilevel"/>
    <w:tmpl w:val="80965E70"/>
    <w:lvl w:ilvl="0" w:tplc="9C9446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4454C8"/>
    <w:multiLevelType w:val="multilevel"/>
    <w:tmpl w:val="A026633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12460"/>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22" w15:restartNumberingAfterBreak="0">
    <w:nsid w:val="39F940B0"/>
    <w:multiLevelType w:val="hybridMultilevel"/>
    <w:tmpl w:val="9EA465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905"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5541AE"/>
    <w:multiLevelType w:val="hybridMultilevel"/>
    <w:tmpl w:val="BF5CA84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8D712DE"/>
    <w:multiLevelType w:val="hybridMultilevel"/>
    <w:tmpl w:val="DE10AEBC"/>
    <w:lvl w:ilvl="0" w:tplc="07967CAE">
      <w:start w:val="6"/>
      <w:numFmt w:val="decimal"/>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A1C6007"/>
    <w:multiLevelType w:val="hybridMultilevel"/>
    <w:tmpl w:val="ECA2971A"/>
    <w:lvl w:ilvl="0" w:tplc="79C29D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7947D0"/>
    <w:multiLevelType w:val="hybridMultilevel"/>
    <w:tmpl w:val="E8861226"/>
    <w:lvl w:ilvl="0" w:tplc="D2B863B4">
      <w:start w:val="1"/>
      <w:numFmt w:val="taiwaneseCountingThousand"/>
      <w:lvlText w:val="(%1)"/>
      <w:lvlJc w:val="left"/>
      <w:pPr>
        <w:ind w:left="480" w:hanging="480"/>
      </w:pPr>
      <w:rPr>
        <w:rFonts w:hint="default"/>
      </w:rPr>
    </w:lvl>
    <w:lvl w:ilvl="1" w:tplc="1B48EB74">
      <w:start w:val="1"/>
      <w:numFmt w:val="decimal"/>
      <w:lvlText w:val="%2."/>
      <w:lvlJc w:val="left"/>
      <w:pPr>
        <w:ind w:left="1069"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68606B"/>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8" w15:restartNumberingAfterBreak="0">
    <w:nsid w:val="4DD51F7C"/>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29" w15:restartNumberingAfterBreak="0">
    <w:nsid w:val="4DDA633F"/>
    <w:multiLevelType w:val="hybridMultilevel"/>
    <w:tmpl w:val="97AC167A"/>
    <w:lvl w:ilvl="0" w:tplc="EC169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F627EA"/>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1" w15:restartNumberingAfterBreak="0">
    <w:nsid w:val="52FF41AA"/>
    <w:multiLevelType w:val="hybridMultilevel"/>
    <w:tmpl w:val="190E6C62"/>
    <w:lvl w:ilvl="0" w:tplc="AA4815C2">
      <w:start w:val="1"/>
      <w:numFmt w:val="taiwaneseCountingThousand"/>
      <w:lvlText w:val="%1、"/>
      <w:lvlJc w:val="left"/>
      <w:pPr>
        <w:ind w:left="1351" w:hanging="720"/>
      </w:pPr>
      <w:rPr>
        <w:rFonts w:cs="Times New Roman" w:hint="default"/>
      </w:rPr>
    </w:lvl>
    <w:lvl w:ilvl="1" w:tplc="04090019" w:tentative="1">
      <w:start w:val="1"/>
      <w:numFmt w:val="ideographTraditional"/>
      <w:lvlText w:val="%2、"/>
      <w:lvlJc w:val="left"/>
      <w:pPr>
        <w:ind w:left="1591" w:hanging="480"/>
      </w:pPr>
      <w:rPr>
        <w:rFonts w:cs="Times New Roman"/>
      </w:rPr>
    </w:lvl>
    <w:lvl w:ilvl="2" w:tplc="0409001B" w:tentative="1">
      <w:start w:val="1"/>
      <w:numFmt w:val="lowerRoman"/>
      <w:lvlText w:val="%3."/>
      <w:lvlJc w:val="right"/>
      <w:pPr>
        <w:ind w:left="2071" w:hanging="480"/>
      </w:pPr>
      <w:rPr>
        <w:rFonts w:cs="Times New Roman"/>
      </w:rPr>
    </w:lvl>
    <w:lvl w:ilvl="3" w:tplc="0409000F" w:tentative="1">
      <w:start w:val="1"/>
      <w:numFmt w:val="decimal"/>
      <w:lvlText w:val="%4."/>
      <w:lvlJc w:val="left"/>
      <w:pPr>
        <w:ind w:left="2551" w:hanging="480"/>
      </w:pPr>
      <w:rPr>
        <w:rFonts w:cs="Times New Roman"/>
      </w:rPr>
    </w:lvl>
    <w:lvl w:ilvl="4" w:tplc="04090019" w:tentative="1">
      <w:start w:val="1"/>
      <w:numFmt w:val="ideographTraditional"/>
      <w:lvlText w:val="%5、"/>
      <w:lvlJc w:val="left"/>
      <w:pPr>
        <w:ind w:left="3031" w:hanging="480"/>
      </w:pPr>
      <w:rPr>
        <w:rFonts w:cs="Times New Roman"/>
      </w:rPr>
    </w:lvl>
    <w:lvl w:ilvl="5" w:tplc="0409001B" w:tentative="1">
      <w:start w:val="1"/>
      <w:numFmt w:val="lowerRoman"/>
      <w:lvlText w:val="%6."/>
      <w:lvlJc w:val="right"/>
      <w:pPr>
        <w:ind w:left="3511" w:hanging="480"/>
      </w:pPr>
      <w:rPr>
        <w:rFonts w:cs="Times New Roman"/>
      </w:rPr>
    </w:lvl>
    <w:lvl w:ilvl="6" w:tplc="0409000F" w:tentative="1">
      <w:start w:val="1"/>
      <w:numFmt w:val="decimal"/>
      <w:lvlText w:val="%7."/>
      <w:lvlJc w:val="left"/>
      <w:pPr>
        <w:ind w:left="3991" w:hanging="480"/>
      </w:pPr>
      <w:rPr>
        <w:rFonts w:cs="Times New Roman"/>
      </w:rPr>
    </w:lvl>
    <w:lvl w:ilvl="7" w:tplc="04090019" w:tentative="1">
      <w:start w:val="1"/>
      <w:numFmt w:val="ideographTraditional"/>
      <w:lvlText w:val="%8、"/>
      <w:lvlJc w:val="left"/>
      <w:pPr>
        <w:ind w:left="4471" w:hanging="480"/>
      </w:pPr>
      <w:rPr>
        <w:rFonts w:cs="Times New Roman"/>
      </w:rPr>
    </w:lvl>
    <w:lvl w:ilvl="8" w:tplc="0409001B" w:tentative="1">
      <w:start w:val="1"/>
      <w:numFmt w:val="lowerRoman"/>
      <w:lvlText w:val="%9."/>
      <w:lvlJc w:val="right"/>
      <w:pPr>
        <w:ind w:left="4951" w:hanging="480"/>
      </w:pPr>
      <w:rPr>
        <w:rFonts w:cs="Times New Roman"/>
      </w:rPr>
    </w:lvl>
  </w:abstractNum>
  <w:abstractNum w:abstractNumId="32" w15:restartNumberingAfterBreak="0">
    <w:nsid w:val="55FB3A83"/>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3" w15:restartNumberingAfterBreak="0">
    <w:nsid w:val="5A0F3DFA"/>
    <w:multiLevelType w:val="hybridMultilevel"/>
    <w:tmpl w:val="80965E70"/>
    <w:lvl w:ilvl="0" w:tplc="9C9446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B47087E"/>
    <w:multiLevelType w:val="hybridMultilevel"/>
    <w:tmpl w:val="51548034"/>
    <w:lvl w:ilvl="0" w:tplc="0C568E3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950DBE"/>
    <w:multiLevelType w:val="hybridMultilevel"/>
    <w:tmpl w:val="A2B0E40E"/>
    <w:lvl w:ilvl="0" w:tplc="6F243ACC">
      <w:start w:val="1"/>
      <w:numFmt w:val="decimal"/>
      <w:lvlText w:val="%1."/>
      <w:lvlJc w:val="left"/>
      <w:pPr>
        <w:ind w:left="1623" w:hanging="181"/>
      </w:pPr>
      <w:rPr>
        <w:rFonts w:ascii="Times New Roman" w:eastAsia="Times New Roman" w:hAnsi="Times New Roman" w:cs="Times New Roman" w:hint="default"/>
        <w:w w:val="100"/>
        <w:sz w:val="22"/>
        <w:szCs w:val="22"/>
        <w:lang w:val="en-US" w:eastAsia="zh-TW" w:bidi="ar-SA"/>
      </w:rPr>
    </w:lvl>
    <w:lvl w:ilvl="1" w:tplc="27EE4748">
      <w:numFmt w:val="bullet"/>
      <w:lvlText w:val="•"/>
      <w:lvlJc w:val="left"/>
      <w:pPr>
        <w:ind w:left="2453" w:hanging="181"/>
      </w:pPr>
      <w:rPr>
        <w:rFonts w:hint="default"/>
        <w:lang w:val="en-US" w:eastAsia="zh-TW" w:bidi="ar-SA"/>
      </w:rPr>
    </w:lvl>
    <w:lvl w:ilvl="2" w:tplc="ED3CDA12">
      <w:numFmt w:val="bullet"/>
      <w:lvlText w:val="•"/>
      <w:lvlJc w:val="left"/>
      <w:pPr>
        <w:ind w:left="3287" w:hanging="181"/>
      </w:pPr>
      <w:rPr>
        <w:rFonts w:hint="default"/>
        <w:lang w:val="en-US" w:eastAsia="zh-TW" w:bidi="ar-SA"/>
      </w:rPr>
    </w:lvl>
    <w:lvl w:ilvl="3" w:tplc="7758F106">
      <w:numFmt w:val="bullet"/>
      <w:lvlText w:val="•"/>
      <w:lvlJc w:val="left"/>
      <w:pPr>
        <w:ind w:left="4121" w:hanging="181"/>
      </w:pPr>
      <w:rPr>
        <w:rFonts w:hint="default"/>
        <w:lang w:val="en-US" w:eastAsia="zh-TW" w:bidi="ar-SA"/>
      </w:rPr>
    </w:lvl>
    <w:lvl w:ilvl="4" w:tplc="3B5A5AA0">
      <w:numFmt w:val="bullet"/>
      <w:lvlText w:val="•"/>
      <w:lvlJc w:val="left"/>
      <w:pPr>
        <w:ind w:left="4955" w:hanging="181"/>
      </w:pPr>
      <w:rPr>
        <w:rFonts w:hint="default"/>
        <w:lang w:val="en-US" w:eastAsia="zh-TW" w:bidi="ar-SA"/>
      </w:rPr>
    </w:lvl>
    <w:lvl w:ilvl="5" w:tplc="440A91D2">
      <w:numFmt w:val="bullet"/>
      <w:lvlText w:val="•"/>
      <w:lvlJc w:val="left"/>
      <w:pPr>
        <w:ind w:left="5789" w:hanging="181"/>
      </w:pPr>
      <w:rPr>
        <w:rFonts w:hint="default"/>
        <w:lang w:val="en-US" w:eastAsia="zh-TW" w:bidi="ar-SA"/>
      </w:rPr>
    </w:lvl>
    <w:lvl w:ilvl="6" w:tplc="9E7EB90C">
      <w:numFmt w:val="bullet"/>
      <w:lvlText w:val="•"/>
      <w:lvlJc w:val="left"/>
      <w:pPr>
        <w:ind w:left="6623" w:hanging="181"/>
      </w:pPr>
      <w:rPr>
        <w:rFonts w:hint="default"/>
        <w:lang w:val="en-US" w:eastAsia="zh-TW" w:bidi="ar-SA"/>
      </w:rPr>
    </w:lvl>
    <w:lvl w:ilvl="7" w:tplc="8A8A30D8">
      <w:numFmt w:val="bullet"/>
      <w:lvlText w:val="•"/>
      <w:lvlJc w:val="left"/>
      <w:pPr>
        <w:ind w:left="7457" w:hanging="181"/>
      </w:pPr>
      <w:rPr>
        <w:rFonts w:hint="default"/>
        <w:lang w:val="en-US" w:eastAsia="zh-TW" w:bidi="ar-SA"/>
      </w:rPr>
    </w:lvl>
    <w:lvl w:ilvl="8" w:tplc="2E6402CA">
      <w:numFmt w:val="bullet"/>
      <w:lvlText w:val="•"/>
      <w:lvlJc w:val="left"/>
      <w:pPr>
        <w:ind w:left="8291" w:hanging="181"/>
      </w:pPr>
      <w:rPr>
        <w:rFonts w:hint="default"/>
        <w:lang w:val="en-US" w:eastAsia="zh-TW" w:bidi="ar-SA"/>
      </w:rPr>
    </w:lvl>
  </w:abstractNum>
  <w:abstractNum w:abstractNumId="36" w15:restartNumberingAfterBreak="0">
    <w:nsid w:val="5E3B3F09"/>
    <w:multiLevelType w:val="hybridMultilevel"/>
    <w:tmpl w:val="99E45484"/>
    <w:lvl w:ilvl="0" w:tplc="21168C5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AE6B5A"/>
    <w:multiLevelType w:val="hybridMultilevel"/>
    <w:tmpl w:val="5A0AB5F4"/>
    <w:lvl w:ilvl="0" w:tplc="DE02AF9E">
      <w:start w:val="1"/>
      <w:numFmt w:val="decimal"/>
      <w:lvlText w:val="%1."/>
      <w:lvlJc w:val="left"/>
      <w:pPr>
        <w:ind w:left="1562" w:hanging="181"/>
      </w:pPr>
      <w:rPr>
        <w:rFonts w:ascii="Times New Roman" w:eastAsia="Times New Roman" w:hAnsi="Times New Roman" w:cs="Times New Roman" w:hint="default"/>
        <w:w w:val="100"/>
        <w:sz w:val="22"/>
        <w:szCs w:val="22"/>
        <w:lang w:val="en-US" w:eastAsia="zh-TW" w:bidi="ar-SA"/>
      </w:rPr>
    </w:lvl>
    <w:lvl w:ilvl="1" w:tplc="EABE42F4">
      <w:numFmt w:val="bullet"/>
      <w:lvlText w:val="•"/>
      <w:lvlJc w:val="left"/>
      <w:pPr>
        <w:ind w:left="2399" w:hanging="181"/>
      </w:pPr>
      <w:rPr>
        <w:rFonts w:hint="default"/>
        <w:lang w:val="en-US" w:eastAsia="zh-TW" w:bidi="ar-SA"/>
      </w:rPr>
    </w:lvl>
    <w:lvl w:ilvl="2" w:tplc="207C9D7A">
      <w:numFmt w:val="bullet"/>
      <w:lvlText w:val="•"/>
      <w:lvlJc w:val="left"/>
      <w:pPr>
        <w:ind w:left="3239" w:hanging="181"/>
      </w:pPr>
      <w:rPr>
        <w:rFonts w:hint="default"/>
        <w:lang w:val="en-US" w:eastAsia="zh-TW" w:bidi="ar-SA"/>
      </w:rPr>
    </w:lvl>
    <w:lvl w:ilvl="3" w:tplc="CD1412CA">
      <w:numFmt w:val="bullet"/>
      <w:lvlText w:val="•"/>
      <w:lvlJc w:val="left"/>
      <w:pPr>
        <w:ind w:left="4079" w:hanging="181"/>
      </w:pPr>
      <w:rPr>
        <w:rFonts w:hint="default"/>
        <w:lang w:val="en-US" w:eastAsia="zh-TW" w:bidi="ar-SA"/>
      </w:rPr>
    </w:lvl>
    <w:lvl w:ilvl="4" w:tplc="35C892DC">
      <w:numFmt w:val="bullet"/>
      <w:lvlText w:val="•"/>
      <w:lvlJc w:val="left"/>
      <w:pPr>
        <w:ind w:left="4919" w:hanging="181"/>
      </w:pPr>
      <w:rPr>
        <w:rFonts w:hint="default"/>
        <w:lang w:val="en-US" w:eastAsia="zh-TW" w:bidi="ar-SA"/>
      </w:rPr>
    </w:lvl>
    <w:lvl w:ilvl="5" w:tplc="6F440E0C">
      <w:numFmt w:val="bullet"/>
      <w:lvlText w:val="•"/>
      <w:lvlJc w:val="left"/>
      <w:pPr>
        <w:ind w:left="5759" w:hanging="181"/>
      </w:pPr>
      <w:rPr>
        <w:rFonts w:hint="default"/>
        <w:lang w:val="en-US" w:eastAsia="zh-TW" w:bidi="ar-SA"/>
      </w:rPr>
    </w:lvl>
    <w:lvl w:ilvl="6" w:tplc="61B600C2">
      <w:numFmt w:val="bullet"/>
      <w:lvlText w:val="•"/>
      <w:lvlJc w:val="left"/>
      <w:pPr>
        <w:ind w:left="6599" w:hanging="181"/>
      </w:pPr>
      <w:rPr>
        <w:rFonts w:hint="default"/>
        <w:lang w:val="en-US" w:eastAsia="zh-TW" w:bidi="ar-SA"/>
      </w:rPr>
    </w:lvl>
    <w:lvl w:ilvl="7" w:tplc="746A7AF2">
      <w:numFmt w:val="bullet"/>
      <w:lvlText w:val="•"/>
      <w:lvlJc w:val="left"/>
      <w:pPr>
        <w:ind w:left="7439" w:hanging="181"/>
      </w:pPr>
      <w:rPr>
        <w:rFonts w:hint="default"/>
        <w:lang w:val="en-US" w:eastAsia="zh-TW" w:bidi="ar-SA"/>
      </w:rPr>
    </w:lvl>
    <w:lvl w:ilvl="8" w:tplc="112043A6">
      <w:numFmt w:val="bullet"/>
      <w:lvlText w:val="•"/>
      <w:lvlJc w:val="left"/>
      <w:pPr>
        <w:ind w:left="8279" w:hanging="181"/>
      </w:pPr>
      <w:rPr>
        <w:rFonts w:hint="default"/>
        <w:lang w:val="en-US" w:eastAsia="zh-TW" w:bidi="ar-SA"/>
      </w:rPr>
    </w:lvl>
  </w:abstractNum>
  <w:abstractNum w:abstractNumId="38" w15:restartNumberingAfterBreak="0">
    <w:nsid w:val="6EC37494"/>
    <w:multiLevelType w:val="hybridMultilevel"/>
    <w:tmpl w:val="5764E8D6"/>
    <w:lvl w:ilvl="0" w:tplc="FB3CE1E4">
      <w:start w:val="1"/>
      <w:numFmt w:val="decimal"/>
      <w:lvlText w:val="(%1)"/>
      <w:lvlJc w:val="left"/>
      <w:pPr>
        <w:ind w:left="2289" w:hanging="483"/>
      </w:pPr>
      <w:rPr>
        <w:rFonts w:ascii="Times New Roman" w:eastAsia="Times New Roman" w:hAnsi="Times New Roman" w:cs="Times New Roman" w:hint="default"/>
        <w:spacing w:val="-12"/>
        <w:w w:val="93"/>
        <w:position w:val="1"/>
        <w:sz w:val="28"/>
        <w:szCs w:val="28"/>
        <w:lang w:val="en-US" w:eastAsia="zh-TW" w:bidi="ar-SA"/>
      </w:rPr>
    </w:lvl>
    <w:lvl w:ilvl="1" w:tplc="7246504E">
      <w:start w:val="1"/>
      <w:numFmt w:val="lowerLetter"/>
      <w:lvlText w:val="%2."/>
      <w:lvlJc w:val="left"/>
      <w:pPr>
        <w:ind w:left="2652" w:hanging="483"/>
      </w:pPr>
      <w:rPr>
        <w:rFonts w:ascii="Times New Roman" w:eastAsia="Times New Roman" w:hAnsi="Times New Roman" w:cs="Times New Roman" w:hint="default"/>
        <w:spacing w:val="-12"/>
        <w:w w:val="93"/>
        <w:sz w:val="28"/>
        <w:szCs w:val="28"/>
        <w:lang w:val="en-US" w:eastAsia="zh-TW" w:bidi="ar-SA"/>
      </w:rPr>
    </w:lvl>
    <w:lvl w:ilvl="2" w:tplc="4CC8EB80">
      <w:numFmt w:val="bullet"/>
      <w:lvlText w:val="•"/>
      <w:lvlJc w:val="left"/>
      <w:pPr>
        <w:ind w:left="3426" w:hanging="483"/>
      </w:pPr>
      <w:rPr>
        <w:rFonts w:hint="default"/>
        <w:lang w:val="en-US" w:eastAsia="zh-TW" w:bidi="ar-SA"/>
      </w:rPr>
    </w:lvl>
    <w:lvl w:ilvl="3" w:tplc="4DC4BCF8">
      <w:numFmt w:val="bullet"/>
      <w:lvlText w:val="•"/>
      <w:lvlJc w:val="left"/>
      <w:pPr>
        <w:ind w:left="4193" w:hanging="483"/>
      </w:pPr>
      <w:rPr>
        <w:rFonts w:hint="default"/>
        <w:lang w:val="en-US" w:eastAsia="zh-TW" w:bidi="ar-SA"/>
      </w:rPr>
    </w:lvl>
    <w:lvl w:ilvl="4" w:tplc="2F729B24">
      <w:numFmt w:val="bullet"/>
      <w:lvlText w:val="•"/>
      <w:lvlJc w:val="left"/>
      <w:pPr>
        <w:ind w:left="4960" w:hanging="483"/>
      </w:pPr>
      <w:rPr>
        <w:rFonts w:hint="default"/>
        <w:lang w:val="en-US" w:eastAsia="zh-TW" w:bidi="ar-SA"/>
      </w:rPr>
    </w:lvl>
    <w:lvl w:ilvl="5" w:tplc="1C40470C">
      <w:numFmt w:val="bullet"/>
      <w:lvlText w:val="•"/>
      <w:lvlJc w:val="left"/>
      <w:pPr>
        <w:ind w:left="5726" w:hanging="483"/>
      </w:pPr>
      <w:rPr>
        <w:rFonts w:hint="default"/>
        <w:lang w:val="en-US" w:eastAsia="zh-TW" w:bidi="ar-SA"/>
      </w:rPr>
    </w:lvl>
    <w:lvl w:ilvl="6" w:tplc="0D9A0E4A">
      <w:numFmt w:val="bullet"/>
      <w:lvlText w:val="•"/>
      <w:lvlJc w:val="left"/>
      <w:pPr>
        <w:ind w:left="6493" w:hanging="483"/>
      </w:pPr>
      <w:rPr>
        <w:rFonts w:hint="default"/>
        <w:lang w:val="en-US" w:eastAsia="zh-TW" w:bidi="ar-SA"/>
      </w:rPr>
    </w:lvl>
    <w:lvl w:ilvl="7" w:tplc="8E34CB68">
      <w:numFmt w:val="bullet"/>
      <w:lvlText w:val="•"/>
      <w:lvlJc w:val="left"/>
      <w:pPr>
        <w:ind w:left="7260" w:hanging="483"/>
      </w:pPr>
      <w:rPr>
        <w:rFonts w:hint="default"/>
        <w:lang w:val="en-US" w:eastAsia="zh-TW" w:bidi="ar-SA"/>
      </w:rPr>
    </w:lvl>
    <w:lvl w:ilvl="8" w:tplc="05D4FD8E">
      <w:numFmt w:val="bullet"/>
      <w:lvlText w:val="•"/>
      <w:lvlJc w:val="left"/>
      <w:pPr>
        <w:ind w:left="8026" w:hanging="483"/>
      </w:pPr>
      <w:rPr>
        <w:rFonts w:hint="default"/>
        <w:lang w:val="en-US" w:eastAsia="zh-TW" w:bidi="ar-SA"/>
      </w:rPr>
    </w:lvl>
  </w:abstractNum>
  <w:abstractNum w:abstractNumId="39" w15:restartNumberingAfterBreak="0">
    <w:nsid w:val="72265ADD"/>
    <w:multiLevelType w:val="hybridMultilevel"/>
    <w:tmpl w:val="427A9BF4"/>
    <w:lvl w:ilvl="0" w:tplc="536E2792">
      <w:start w:val="1"/>
      <w:numFmt w:val="decimal"/>
      <w:lvlText w:val="(%1)"/>
      <w:lvlJc w:val="left"/>
      <w:pPr>
        <w:ind w:left="2289" w:hanging="481"/>
      </w:pPr>
      <w:rPr>
        <w:rFonts w:ascii="Times New Roman" w:eastAsia="Times New Roman" w:hAnsi="Times New Roman" w:cs="Times New Roman" w:hint="default"/>
        <w:spacing w:val="-12"/>
        <w:w w:val="93"/>
        <w:position w:val="1"/>
        <w:sz w:val="28"/>
        <w:szCs w:val="28"/>
        <w:lang w:val="en-US" w:eastAsia="zh-TW" w:bidi="ar-SA"/>
      </w:rPr>
    </w:lvl>
    <w:lvl w:ilvl="1" w:tplc="996A2080">
      <w:numFmt w:val="bullet"/>
      <w:lvlText w:val="•"/>
      <w:lvlJc w:val="left"/>
      <w:pPr>
        <w:ind w:left="3008" w:hanging="481"/>
      </w:pPr>
      <w:rPr>
        <w:rFonts w:hint="default"/>
        <w:lang w:val="en-US" w:eastAsia="zh-TW" w:bidi="ar-SA"/>
      </w:rPr>
    </w:lvl>
    <w:lvl w:ilvl="2" w:tplc="25F2116C">
      <w:numFmt w:val="bullet"/>
      <w:lvlText w:val="•"/>
      <w:lvlJc w:val="left"/>
      <w:pPr>
        <w:ind w:left="3736" w:hanging="481"/>
      </w:pPr>
      <w:rPr>
        <w:rFonts w:hint="default"/>
        <w:lang w:val="en-US" w:eastAsia="zh-TW" w:bidi="ar-SA"/>
      </w:rPr>
    </w:lvl>
    <w:lvl w:ilvl="3" w:tplc="B4EC2ED4">
      <w:numFmt w:val="bullet"/>
      <w:lvlText w:val="•"/>
      <w:lvlJc w:val="left"/>
      <w:pPr>
        <w:ind w:left="4464" w:hanging="481"/>
      </w:pPr>
      <w:rPr>
        <w:rFonts w:hint="default"/>
        <w:lang w:val="en-US" w:eastAsia="zh-TW" w:bidi="ar-SA"/>
      </w:rPr>
    </w:lvl>
    <w:lvl w:ilvl="4" w:tplc="CF602DE0">
      <w:numFmt w:val="bullet"/>
      <w:lvlText w:val="•"/>
      <w:lvlJc w:val="left"/>
      <w:pPr>
        <w:ind w:left="5192" w:hanging="481"/>
      </w:pPr>
      <w:rPr>
        <w:rFonts w:hint="default"/>
        <w:lang w:val="en-US" w:eastAsia="zh-TW" w:bidi="ar-SA"/>
      </w:rPr>
    </w:lvl>
    <w:lvl w:ilvl="5" w:tplc="3DAEB618">
      <w:numFmt w:val="bullet"/>
      <w:lvlText w:val="•"/>
      <w:lvlJc w:val="left"/>
      <w:pPr>
        <w:ind w:left="5920" w:hanging="481"/>
      </w:pPr>
      <w:rPr>
        <w:rFonts w:hint="default"/>
        <w:lang w:val="en-US" w:eastAsia="zh-TW" w:bidi="ar-SA"/>
      </w:rPr>
    </w:lvl>
    <w:lvl w:ilvl="6" w:tplc="2B8AB09C">
      <w:numFmt w:val="bullet"/>
      <w:lvlText w:val="•"/>
      <w:lvlJc w:val="left"/>
      <w:pPr>
        <w:ind w:left="6648" w:hanging="481"/>
      </w:pPr>
      <w:rPr>
        <w:rFonts w:hint="default"/>
        <w:lang w:val="en-US" w:eastAsia="zh-TW" w:bidi="ar-SA"/>
      </w:rPr>
    </w:lvl>
    <w:lvl w:ilvl="7" w:tplc="FDCE5C3E">
      <w:numFmt w:val="bullet"/>
      <w:lvlText w:val="•"/>
      <w:lvlJc w:val="left"/>
      <w:pPr>
        <w:ind w:left="7376" w:hanging="481"/>
      </w:pPr>
      <w:rPr>
        <w:rFonts w:hint="default"/>
        <w:lang w:val="en-US" w:eastAsia="zh-TW" w:bidi="ar-SA"/>
      </w:rPr>
    </w:lvl>
    <w:lvl w:ilvl="8" w:tplc="4ABC74E0">
      <w:numFmt w:val="bullet"/>
      <w:lvlText w:val="•"/>
      <w:lvlJc w:val="left"/>
      <w:pPr>
        <w:ind w:left="8104" w:hanging="481"/>
      </w:pPr>
      <w:rPr>
        <w:rFonts w:hint="default"/>
        <w:lang w:val="en-US" w:eastAsia="zh-TW" w:bidi="ar-SA"/>
      </w:rPr>
    </w:lvl>
  </w:abstractNum>
  <w:abstractNum w:abstractNumId="40" w15:restartNumberingAfterBreak="0">
    <w:nsid w:val="72823E43"/>
    <w:multiLevelType w:val="hybridMultilevel"/>
    <w:tmpl w:val="FCBC4D98"/>
    <w:lvl w:ilvl="0" w:tplc="1076F9B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6F01AD6"/>
    <w:multiLevelType w:val="hybridMultilevel"/>
    <w:tmpl w:val="8C38CC00"/>
    <w:lvl w:ilvl="0" w:tplc="B5785C64">
      <w:start w:val="1"/>
      <w:numFmt w:val="decimal"/>
      <w:lvlText w:val="%1."/>
      <w:lvlJc w:val="left"/>
      <w:pPr>
        <w:ind w:left="1005" w:hanging="480"/>
      </w:pPr>
      <w:rPr>
        <w:rFonts w:ascii="SimSun" w:eastAsia="SimSun" w:hAnsi="SimSun" w:cs="SimSun" w:hint="default"/>
        <w:w w:val="100"/>
        <w:sz w:val="24"/>
        <w:szCs w:val="24"/>
        <w:lang w:val="en-US" w:eastAsia="zh-TW" w:bidi="ar-SA"/>
      </w:rPr>
    </w:lvl>
    <w:lvl w:ilvl="1" w:tplc="DBDAD90A">
      <w:numFmt w:val="bullet"/>
      <w:lvlText w:val="•"/>
      <w:lvlJc w:val="left"/>
      <w:pPr>
        <w:ind w:left="1895" w:hanging="480"/>
      </w:pPr>
      <w:rPr>
        <w:rFonts w:hint="default"/>
        <w:lang w:val="en-US" w:eastAsia="zh-TW" w:bidi="ar-SA"/>
      </w:rPr>
    </w:lvl>
    <w:lvl w:ilvl="2" w:tplc="0F904398">
      <w:numFmt w:val="bullet"/>
      <w:lvlText w:val="•"/>
      <w:lvlJc w:val="left"/>
      <w:pPr>
        <w:ind w:left="2791" w:hanging="480"/>
      </w:pPr>
      <w:rPr>
        <w:rFonts w:hint="default"/>
        <w:lang w:val="en-US" w:eastAsia="zh-TW" w:bidi="ar-SA"/>
      </w:rPr>
    </w:lvl>
    <w:lvl w:ilvl="3" w:tplc="A8D698AA">
      <w:numFmt w:val="bullet"/>
      <w:lvlText w:val="•"/>
      <w:lvlJc w:val="left"/>
      <w:pPr>
        <w:ind w:left="3687" w:hanging="480"/>
      </w:pPr>
      <w:rPr>
        <w:rFonts w:hint="default"/>
        <w:lang w:val="en-US" w:eastAsia="zh-TW" w:bidi="ar-SA"/>
      </w:rPr>
    </w:lvl>
    <w:lvl w:ilvl="4" w:tplc="4A3C4792">
      <w:numFmt w:val="bullet"/>
      <w:lvlText w:val="•"/>
      <w:lvlJc w:val="left"/>
      <w:pPr>
        <w:ind w:left="4583" w:hanging="480"/>
      </w:pPr>
      <w:rPr>
        <w:rFonts w:hint="default"/>
        <w:lang w:val="en-US" w:eastAsia="zh-TW" w:bidi="ar-SA"/>
      </w:rPr>
    </w:lvl>
    <w:lvl w:ilvl="5" w:tplc="130ACD6A">
      <w:numFmt w:val="bullet"/>
      <w:lvlText w:val="•"/>
      <w:lvlJc w:val="left"/>
      <w:pPr>
        <w:ind w:left="5479" w:hanging="480"/>
      </w:pPr>
      <w:rPr>
        <w:rFonts w:hint="default"/>
        <w:lang w:val="en-US" w:eastAsia="zh-TW" w:bidi="ar-SA"/>
      </w:rPr>
    </w:lvl>
    <w:lvl w:ilvl="6" w:tplc="E8E8C67E">
      <w:numFmt w:val="bullet"/>
      <w:lvlText w:val="•"/>
      <w:lvlJc w:val="left"/>
      <w:pPr>
        <w:ind w:left="6375" w:hanging="480"/>
      </w:pPr>
      <w:rPr>
        <w:rFonts w:hint="default"/>
        <w:lang w:val="en-US" w:eastAsia="zh-TW" w:bidi="ar-SA"/>
      </w:rPr>
    </w:lvl>
    <w:lvl w:ilvl="7" w:tplc="8BAE3D18">
      <w:numFmt w:val="bullet"/>
      <w:lvlText w:val="•"/>
      <w:lvlJc w:val="left"/>
      <w:pPr>
        <w:ind w:left="7271" w:hanging="480"/>
      </w:pPr>
      <w:rPr>
        <w:rFonts w:hint="default"/>
        <w:lang w:val="en-US" w:eastAsia="zh-TW" w:bidi="ar-SA"/>
      </w:rPr>
    </w:lvl>
    <w:lvl w:ilvl="8" w:tplc="3A1A592E">
      <w:numFmt w:val="bullet"/>
      <w:lvlText w:val="•"/>
      <w:lvlJc w:val="left"/>
      <w:pPr>
        <w:ind w:left="8167" w:hanging="480"/>
      </w:pPr>
      <w:rPr>
        <w:rFonts w:hint="default"/>
        <w:lang w:val="en-US" w:eastAsia="zh-TW" w:bidi="ar-SA"/>
      </w:rPr>
    </w:lvl>
  </w:abstractNum>
  <w:abstractNum w:abstractNumId="42" w15:restartNumberingAfterBreak="0">
    <w:nsid w:val="77D57643"/>
    <w:multiLevelType w:val="hybridMultilevel"/>
    <w:tmpl w:val="22BE188A"/>
    <w:lvl w:ilvl="0" w:tplc="1076F9B4">
      <w:start w:val="1"/>
      <w:numFmt w:val="taiwaneseCountingThousand"/>
      <w:lvlText w:val="（%1）"/>
      <w:lvlJc w:val="left"/>
      <w:pPr>
        <w:ind w:left="1680" w:hanging="720"/>
      </w:pPr>
      <w:rPr>
        <w:rFonts w:hint="default"/>
      </w:rPr>
    </w:lvl>
    <w:lvl w:ilvl="1" w:tplc="A6DA8476">
      <w:start w:val="2"/>
      <w:numFmt w:val="taiwaneseCountingThousand"/>
      <w:lvlText w:val="第%2條、"/>
      <w:lvlJc w:val="left"/>
      <w:pPr>
        <w:ind w:left="2520" w:hanging="1080"/>
      </w:pPr>
      <w:rPr>
        <w:rFonts w:hint="default"/>
        <w:sz w:val="23"/>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EE31A90"/>
    <w:multiLevelType w:val="hybridMultilevel"/>
    <w:tmpl w:val="80965E70"/>
    <w:lvl w:ilvl="0" w:tplc="9C9446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0"/>
  </w:num>
  <w:num w:numId="3">
    <w:abstractNumId w:val="4"/>
  </w:num>
  <w:num w:numId="4">
    <w:abstractNumId w:val="20"/>
  </w:num>
  <w:num w:numId="5">
    <w:abstractNumId w:val="7"/>
  </w:num>
  <w:num w:numId="6">
    <w:abstractNumId w:val="43"/>
  </w:num>
  <w:num w:numId="7">
    <w:abstractNumId w:val="40"/>
  </w:num>
  <w:num w:numId="8">
    <w:abstractNumId w:val="42"/>
  </w:num>
  <w:num w:numId="9">
    <w:abstractNumId w:val="33"/>
  </w:num>
  <w:num w:numId="10">
    <w:abstractNumId w:val="17"/>
  </w:num>
  <w:num w:numId="11">
    <w:abstractNumId w:val="3"/>
  </w:num>
  <w:num w:numId="12">
    <w:abstractNumId w:val="19"/>
  </w:num>
  <w:num w:numId="13">
    <w:abstractNumId w:val="22"/>
  </w:num>
  <w:num w:numId="14">
    <w:abstractNumId w:val="24"/>
  </w:num>
  <w:num w:numId="15">
    <w:abstractNumId w:val="9"/>
  </w:num>
  <w:num w:numId="16">
    <w:abstractNumId w:val="41"/>
  </w:num>
  <w:num w:numId="17">
    <w:abstractNumId w:val="37"/>
  </w:num>
  <w:num w:numId="18">
    <w:abstractNumId w:val="35"/>
  </w:num>
  <w:num w:numId="19">
    <w:abstractNumId w:val="5"/>
  </w:num>
  <w:num w:numId="20">
    <w:abstractNumId w:val="23"/>
  </w:num>
  <w:num w:numId="21">
    <w:abstractNumId w:val="12"/>
  </w:num>
  <w:num w:numId="22">
    <w:abstractNumId w:val="2"/>
  </w:num>
  <w:num w:numId="23">
    <w:abstractNumId w:val="1"/>
  </w:num>
  <w:num w:numId="24">
    <w:abstractNumId w:val="6"/>
  </w:num>
  <w:num w:numId="25">
    <w:abstractNumId w:val="28"/>
  </w:num>
  <w:num w:numId="26">
    <w:abstractNumId w:val="21"/>
  </w:num>
  <w:num w:numId="27">
    <w:abstractNumId w:val="13"/>
  </w:num>
  <w:num w:numId="28">
    <w:abstractNumId w:val="14"/>
  </w:num>
  <w:num w:numId="29">
    <w:abstractNumId w:val="38"/>
  </w:num>
  <w:num w:numId="30">
    <w:abstractNumId w:val="39"/>
  </w:num>
  <w:num w:numId="31">
    <w:abstractNumId w:val="8"/>
  </w:num>
  <w:num w:numId="32">
    <w:abstractNumId w:val="26"/>
  </w:num>
  <w:num w:numId="33">
    <w:abstractNumId w:val="34"/>
  </w:num>
  <w:num w:numId="34">
    <w:abstractNumId w:val="18"/>
  </w:num>
  <w:num w:numId="35">
    <w:abstractNumId w:val="15"/>
  </w:num>
  <w:num w:numId="36">
    <w:abstractNumId w:val="36"/>
  </w:num>
  <w:num w:numId="37">
    <w:abstractNumId w:val="10"/>
  </w:num>
  <w:num w:numId="38">
    <w:abstractNumId w:val="29"/>
  </w:num>
  <w:num w:numId="39">
    <w:abstractNumId w:val="31"/>
  </w:num>
  <w:num w:numId="40">
    <w:abstractNumId w:val="16"/>
  </w:num>
  <w:num w:numId="41">
    <w:abstractNumId w:val="27"/>
  </w:num>
  <w:num w:numId="42">
    <w:abstractNumId w:val="32"/>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74"/>
    <w:rsid w:val="00003392"/>
    <w:rsid w:val="0000509F"/>
    <w:rsid w:val="00006950"/>
    <w:rsid w:val="000206F8"/>
    <w:rsid w:val="000351CF"/>
    <w:rsid w:val="00035811"/>
    <w:rsid w:val="000372DA"/>
    <w:rsid w:val="0005171D"/>
    <w:rsid w:val="00054AA4"/>
    <w:rsid w:val="000575D5"/>
    <w:rsid w:val="00061241"/>
    <w:rsid w:val="00062CC7"/>
    <w:rsid w:val="00072AE6"/>
    <w:rsid w:val="0008014B"/>
    <w:rsid w:val="000831F9"/>
    <w:rsid w:val="00085989"/>
    <w:rsid w:val="000951B6"/>
    <w:rsid w:val="000D48BF"/>
    <w:rsid w:val="000F2C2A"/>
    <w:rsid w:val="00100860"/>
    <w:rsid w:val="00101885"/>
    <w:rsid w:val="001060AC"/>
    <w:rsid w:val="0010621C"/>
    <w:rsid w:val="00115224"/>
    <w:rsid w:val="0012689E"/>
    <w:rsid w:val="00127AB9"/>
    <w:rsid w:val="00137E67"/>
    <w:rsid w:val="00146C1F"/>
    <w:rsid w:val="00152167"/>
    <w:rsid w:val="001551D4"/>
    <w:rsid w:val="00160FB1"/>
    <w:rsid w:val="001965C0"/>
    <w:rsid w:val="001A02A9"/>
    <w:rsid w:val="001B066B"/>
    <w:rsid w:val="001B26D4"/>
    <w:rsid w:val="001B33BE"/>
    <w:rsid w:val="001B7842"/>
    <w:rsid w:val="001C1814"/>
    <w:rsid w:val="001C6CED"/>
    <w:rsid w:val="001C725F"/>
    <w:rsid w:val="001C7E8E"/>
    <w:rsid w:val="001D4C03"/>
    <w:rsid w:val="001E25CF"/>
    <w:rsid w:val="001F05F8"/>
    <w:rsid w:val="001F1033"/>
    <w:rsid w:val="001F6FB2"/>
    <w:rsid w:val="001F752B"/>
    <w:rsid w:val="00203486"/>
    <w:rsid w:val="002352E7"/>
    <w:rsid w:val="00260284"/>
    <w:rsid w:val="00260581"/>
    <w:rsid w:val="00276AEA"/>
    <w:rsid w:val="00276D7B"/>
    <w:rsid w:val="0028368B"/>
    <w:rsid w:val="0028416C"/>
    <w:rsid w:val="002974BA"/>
    <w:rsid w:val="00297BED"/>
    <w:rsid w:val="002B0839"/>
    <w:rsid w:val="002B747B"/>
    <w:rsid w:val="002C5BC2"/>
    <w:rsid w:val="002C741B"/>
    <w:rsid w:val="002D3207"/>
    <w:rsid w:val="002E4E1F"/>
    <w:rsid w:val="002F3B34"/>
    <w:rsid w:val="00304FB9"/>
    <w:rsid w:val="00305ED1"/>
    <w:rsid w:val="003126C3"/>
    <w:rsid w:val="003155AC"/>
    <w:rsid w:val="00317D05"/>
    <w:rsid w:val="00330211"/>
    <w:rsid w:val="0033431A"/>
    <w:rsid w:val="00340252"/>
    <w:rsid w:val="003431EA"/>
    <w:rsid w:val="00343530"/>
    <w:rsid w:val="00350D29"/>
    <w:rsid w:val="00372BC3"/>
    <w:rsid w:val="00376C17"/>
    <w:rsid w:val="00381EFB"/>
    <w:rsid w:val="0039003C"/>
    <w:rsid w:val="00391970"/>
    <w:rsid w:val="00393581"/>
    <w:rsid w:val="003A593E"/>
    <w:rsid w:val="003C6120"/>
    <w:rsid w:val="003C735F"/>
    <w:rsid w:val="003D0B2B"/>
    <w:rsid w:val="003D6E6C"/>
    <w:rsid w:val="003E34CD"/>
    <w:rsid w:val="003E5009"/>
    <w:rsid w:val="0040377B"/>
    <w:rsid w:val="00404829"/>
    <w:rsid w:val="00421AA3"/>
    <w:rsid w:val="0042539B"/>
    <w:rsid w:val="0042549F"/>
    <w:rsid w:val="00433AAD"/>
    <w:rsid w:val="00433B00"/>
    <w:rsid w:val="004436C4"/>
    <w:rsid w:val="00463EC8"/>
    <w:rsid w:val="00476854"/>
    <w:rsid w:val="00485BA6"/>
    <w:rsid w:val="00494916"/>
    <w:rsid w:val="004A2D13"/>
    <w:rsid w:val="004B2659"/>
    <w:rsid w:val="004B5593"/>
    <w:rsid w:val="004C3EEC"/>
    <w:rsid w:val="004D795A"/>
    <w:rsid w:val="004E56F1"/>
    <w:rsid w:val="004F6223"/>
    <w:rsid w:val="00500ED4"/>
    <w:rsid w:val="005111BA"/>
    <w:rsid w:val="00525D5C"/>
    <w:rsid w:val="00533B7E"/>
    <w:rsid w:val="00537954"/>
    <w:rsid w:val="0054494F"/>
    <w:rsid w:val="005449DE"/>
    <w:rsid w:val="0054668B"/>
    <w:rsid w:val="00552400"/>
    <w:rsid w:val="00553E36"/>
    <w:rsid w:val="00554D7F"/>
    <w:rsid w:val="005650BF"/>
    <w:rsid w:val="00571032"/>
    <w:rsid w:val="00580F60"/>
    <w:rsid w:val="005A3381"/>
    <w:rsid w:val="005B5790"/>
    <w:rsid w:val="005D4D44"/>
    <w:rsid w:val="005E356D"/>
    <w:rsid w:val="005E3BA0"/>
    <w:rsid w:val="005F311D"/>
    <w:rsid w:val="00603032"/>
    <w:rsid w:val="00603457"/>
    <w:rsid w:val="00611CE5"/>
    <w:rsid w:val="00616107"/>
    <w:rsid w:val="006219E4"/>
    <w:rsid w:val="006257F8"/>
    <w:rsid w:val="00637266"/>
    <w:rsid w:val="00642260"/>
    <w:rsid w:val="006621A8"/>
    <w:rsid w:val="006647C1"/>
    <w:rsid w:val="00684DA4"/>
    <w:rsid w:val="0069152E"/>
    <w:rsid w:val="00691933"/>
    <w:rsid w:val="0069354C"/>
    <w:rsid w:val="00694229"/>
    <w:rsid w:val="006A2BEA"/>
    <w:rsid w:val="006C66C7"/>
    <w:rsid w:val="006E750B"/>
    <w:rsid w:val="006F20DE"/>
    <w:rsid w:val="006F6B05"/>
    <w:rsid w:val="007033AF"/>
    <w:rsid w:val="00722527"/>
    <w:rsid w:val="0075000C"/>
    <w:rsid w:val="007642BE"/>
    <w:rsid w:val="007658B3"/>
    <w:rsid w:val="007676D2"/>
    <w:rsid w:val="00767C06"/>
    <w:rsid w:val="007714B4"/>
    <w:rsid w:val="0077569D"/>
    <w:rsid w:val="00780BE7"/>
    <w:rsid w:val="007820F1"/>
    <w:rsid w:val="00790B46"/>
    <w:rsid w:val="0079113D"/>
    <w:rsid w:val="00792CEC"/>
    <w:rsid w:val="007974CA"/>
    <w:rsid w:val="007A17A8"/>
    <w:rsid w:val="007A3FB2"/>
    <w:rsid w:val="007A4372"/>
    <w:rsid w:val="007A45FB"/>
    <w:rsid w:val="007A46B6"/>
    <w:rsid w:val="007A78A9"/>
    <w:rsid w:val="007B22F4"/>
    <w:rsid w:val="007B3DF9"/>
    <w:rsid w:val="007B72C5"/>
    <w:rsid w:val="007D1E4D"/>
    <w:rsid w:val="007D3512"/>
    <w:rsid w:val="007D467B"/>
    <w:rsid w:val="007E74BF"/>
    <w:rsid w:val="008114C0"/>
    <w:rsid w:val="00814AB0"/>
    <w:rsid w:val="00814B94"/>
    <w:rsid w:val="00820D6D"/>
    <w:rsid w:val="0083030E"/>
    <w:rsid w:val="00831D74"/>
    <w:rsid w:val="00842271"/>
    <w:rsid w:val="008514E4"/>
    <w:rsid w:val="0085290C"/>
    <w:rsid w:val="008557AE"/>
    <w:rsid w:val="00855E23"/>
    <w:rsid w:val="00860E21"/>
    <w:rsid w:val="0086750D"/>
    <w:rsid w:val="00880B5A"/>
    <w:rsid w:val="00896F62"/>
    <w:rsid w:val="008B024C"/>
    <w:rsid w:val="008B2049"/>
    <w:rsid w:val="008B2FE3"/>
    <w:rsid w:val="008B4F65"/>
    <w:rsid w:val="008D6E22"/>
    <w:rsid w:val="008E178F"/>
    <w:rsid w:val="008E28DA"/>
    <w:rsid w:val="008E7490"/>
    <w:rsid w:val="008F340E"/>
    <w:rsid w:val="008F4496"/>
    <w:rsid w:val="0090366F"/>
    <w:rsid w:val="00906AB0"/>
    <w:rsid w:val="00923E6E"/>
    <w:rsid w:val="009329A2"/>
    <w:rsid w:val="00946E1B"/>
    <w:rsid w:val="009479CF"/>
    <w:rsid w:val="009747CE"/>
    <w:rsid w:val="0097525E"/>
    <w:rsid w:val="00990A6D"/>
    <w:rsid w:val="00992520"/>
    <w:rsid w:val="00997095"/>
    <w:rsid w:val="009A1345"/>
    <w:rsid w:val="009A7071"/>
    <w:rsid w:val="009B3360"/>
    <w:rsid w:val="009B4B36"/>
    <w:rsid w:val="009D5F91"/>
    <w:rsid w:val="009D6D07"/>
    <w:rsid w:val="009E2244"/>
    <w:rsid w:val="009E4067"/>
    <w:rsid w:val="009E45F8"/>
    <w:rsid w:val="009E46F5"/>
    <w:rsid w:val="009F6FB2"/>
    <w:rsid w:val="00A010DF"/>
    <w:rsid w:val="00A0146C"/>
    <w:rsid w:val="00A035ED"/>
    <w:rsid w:val="00A05441"/>
    <w:rsid w:val="00A07161"/>
    <w:rsid w:val="00A25BCD"/>
    <w:rsid w:val="00A2605C"/>
    <w:rsid w:val="00A318FE"/>
    <w:rsid w:val="00A343AB"/>
    <w:rsid w:val="00A419B4"/>
    <w:rsid w:val="00A46083"/>
    <w:rsid w:val="00A46500"/>
    <w:rsid w:val="00A65473"/>
    <w:rsid w:val="00A7072D"/>
    <w:rsid w:val="00A71143"/>
    <w:rsid w:val="00A716AE"/>
    <w:rsid w:val="00A843AE"/>
    <w:rsid w:val="00A86F4A"/>
    <w:rsid w:val="00A9229F"/>
    <w:rsid w:val="00A95CCE"/>
    <w:rsid w:val="00AA39E5"/>
    <w:rsid w:val="00AA39EF"/>
    <w:rsid w:val="00AA3BAB"/>
    <w:rsid w:val="00AB212A"/>
    <w:rsid w:val="00AB585F"/>
    <w:rsid w:val="00AD13D4"/>
    <w:rsid w:val="00AD17DF"/>
    <w:rsid w:val="00B024A6"/>
    <w:rsid w:val="00B152FE"/>
    <w:rsid w:val="00B15D1D"/>
    <w:rsid w:val="00B20AF0"/>
    <w:rsid w:val="00B31BC2"/>
    <w:rsid w:val="00B33F1F"/>
    <w:rsid w:val="00B61BA7"/>
    <w:rsid w:val="00B66BF3"/>
    <w:rsid w:val="00B702D5"/>
    <w:rsid w:val="00B8355E"/>
    <w:rsid w:val="00B94401"/>
    <w:rsid w:val="00BA440D"/>
    <w:rsid w:val="00BA56D1"/>
    <w:rsid w:val="00BC7885"/>
    <w:rsid w:val="00BD04CC"/>
    <w:rsid w:val="00BD4566"/>
    <w:rsid w:val="00BD7227"/>
    <w:rsid w:val="00BE5D50"/>
    <w:rsid w:val="00C003B2"/>
    <w:rsid w:val="00C029C7"/>
    <w:rsid w:val="00C052DA"/>
    <w:rsid w:val="00C11A9E"/>
    <w:rsid w:val="00C24ABC"/>
    <w:rsid w:val="00C32B34"/>
    <w:rsid w:val="00C36490"/>
    <w:rsid w:val="00C430F7"/>
    <w:rsid w:val="00C46480"/>
    <w:rsid w:val="00C47ABB"/>
    <w:rsid w:val="00C513DC"/>
    <w:rsid w:val="00C65098"/>
    <w:rsid w:val="00C67C1F"/>
    <w:rsid w:val="00C72059"/>
    <w:rsid w:val="00C778E2"/>
    <w:rsid w:val="00C8598E"/>
    <w:rsid w:val="00C86375"/>
    <w:rsid w:val="00C9512F"/>
    <w:rsid w:val="00C976FC"/>
    <w:rsid w:val="00CC176E"/>
    <w:rsid w:val="00CC3782"/>
    <w:rsid w:val="00CC4FAB"/>
    <w:rsid w:val="00CD4472"/>
    <w:rsid w:val="00CD6189"/>
    <w:rsid w:val="00CD6D5D"/>
    <w:rsid w:val="00CE1516"/>
    <w:rsid w:val="00D02298"/>
    <w:rsid w:val="00D039E2"/>
    <w:rsid w:val="00D043CF"/>
    <w:rsid w:val="00D04DAF"/>
    <w:rsid w:val="00D059B9"/>
    <w:rsid w:val="00D14870"/>
    <w:rsid w:val="00D22ACA"/>
    <w:rsid w:val="00D255EC"/>
    <w:rsid w:val="00D310D8"/>
    <w:rsid w:val="00D31DFF"/>
    <w:rsid w:val="00D32BA9"/>
    <w:rsid w:val="00D34987"/>
    <w:rsid w:val="00D547C6"/>
    <w:rsid w:val="00D62E3E"/>
    <w:rsid w:val="00D65783"/>
    <w:rsid w:val="00D6784F"/>
    <w:rsid w:val="00D9181F"/>
    <w:rsid w:val="00D94D05"/>
    <w:rsid w:val="00DA0595"/>
    <w:rsid w:val="00DB3208"/>
    <w:rsid w:val="00DB3F9D"/>
    <w:rsid w:val="00DC4A90"/>
    <w:rsid w:val="00DC6644"/>
    <w:rsid w:val="00DD3EF1"/>
    <w:rsid w:val="00DE0DFE"/>
    <w:rsid w:val="00DE1BE4"/>
    <w:rsid w:val="00DE636C"/>
    <w:rsid w:val="00DE7D62"/>
    <w:rsid w:val="00E03332"/>
    <w:rsid w:val="00E03F5E"/>
    <w:rsid w:val="00E056D0"/>
    <w:rsid w:val="00E17C3F"/>
    <w:rsid w:val="00E21A8B"/>
    <w:rsid w:val="00E422F3"/>
    <w:rsid w:val="00E45D99"/>
    <w:rsid w:val="00E61AFB"/>
    <w:rsid w:val="00E6243D"/>
    <w:rsid w:val="00E75DE0"/>
    <w:rsid w:val="00E80777"/>
    <w:rsid w:val="00EA44EF"/>
    <w:rsid w:val="00EB0F46"/>
    <w:rsid w:val="00EB1486"/>
    <w:rsid w:val="00EB2692"/>
    <w:rsid w:val="00EC1760"/>
    <w:rsid w:val="00EC5AED"/>
    <w:rsid w:val="00ED0FED"/>
    <w:rsid w:val="00F27FCE"/>
    <w:rsid w:val="00F3036B"/>
    <w:rsid w:val="00F30561"/>
    <w:rsid w:val="00F3213C"/>
    <w:rsid w:val="00F32F9A"/>
    <w:rsid w:val="00F42A5C"/>
    <w:rsid w:val="00F43510"/>
    <w:rsid w:val="00F50C5F"/>
    <w:rsid w:val="00F52C74"/>
    <w:rsid w:val="00F75350"/>
    <w:rsid w:val="00F77C60"/>
    <w:rsid w:val="00F80787"/>
    <w:rsid w:val="00F831C4"/>
    <w:rsid w:val="00F87A0E"/>
    <w:rsid w:val="00F90068"/>
    <w:rsid w:val="00F97A6D"/>
    <w:rsid w:val="00FA4FCA"/>
    <w:rsid w:val="00FA607C"/>
    <w:rsid w:val="00FA6F5D"/>
    <w:rsid w:val="00FA7EA3"/>
    <w:rsid w:val="00FB14D7"/>
    <w:rsid w:val="00FB23DB"/>
    <w:rsid w:val="00FC68E4"/>
    <w:rsid w:val="00FD5B3B"/>
    <w:rsid w:val="00FE182B"/>
    <w:rsid w:val="00FE6F02"/>
    <w:rsid w:val="00FE7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9F354"/>
  <w15:chartTrackingRefBased/>
  <w15:docId w15:val="{E881295E-27D4-4273-8F1B-5A4AD615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8"/>
    <w:pPr>
      <w:widowControl w:val="0"/>
    </w:pPr>
    <w:rPr>
      <w:kern w:val="2"/>
      <w:sz w:val="24"/>
    </w:rPr>
  </w:style>
  <w:style w:type="paragraph" w:styleId="1">
    <w:name w:val="heading 1"/>
    <w:basedOn w:val="a"/>
    <w:next w:val="a"/>
    <w:link w:val="10"/>
    <w:uiPriority w:val="9"/>
    <w:qFormat/>
    <w:rsid w:val="0075000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75000C"/>
    <w:pPr>
      <w:keepNext/>
      <w:spacing w:line="720" w:lineRule="auto"/>
      <w:outlineLvl w:val="1"/>
    </w:pPr>
    <w:rPr>
      <w:rFonts w:ascii="Calibri Light" w:hAnsi="Calibri Light"/>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39"/>
    <w:rsid w:val="004C3EE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11A9E"/>
    <w:pPr>
      <w:tabs>
        <w:tab w:val="center" w:pos="4153"/>
        <w:tab w:val="right" w:pos="8306"/>
      </w:tabs>
      <w:snapToGrid w:val="0"/>
    </w:pPr>
    <w:rPr>
      <w:sz w:val="20"/>
    </w:rPr>
  </w:style>
  <w:style w:type="character" w:customStyle="1" w:styleId="a5">
    <w:name w:val="頁首 字元"/>
    <w:link w:val="a4"/>
    <w:uiPriority w:val="99"/>
    <w:rsid w:val="00C11A9E"/>
    <w:rPr>
      <w:kern w:val="2"/>
    </w:rPr>
  </w:style>
  <w:style w:type="paragraph" w:styleId="a6">
    <w:name w:val="footer"/>
    <w:basedOn w:val="a"/>
    <w:link w:val="a7"/>
    <w:uiPriority w:val="99"/>
    <w:rsid w:val="00C11A9E"/>
    <w:pPr>
      <w:tabs>
        <w:tab w:val="center" w:pos="4153"/>
        <w:tab w:val="right" w:pos="8306"/>
      </w:tabs>
      <w:snapToGrid w:val="0"/>
    </w:pPr>
    <w:rPr>
      <w:sz w:val="20"/>
    </w:rPr>
  </w:style>
  <w:style w:type="character" w:customStyle="1" w:styleId="a7">
    <w:name w:val="頁尾 字元"/>
    <w:link w:val="a6"/>
    <w:uiPriority w:val="99"/>
    <w:rsid w:val="00C11A9E"/>
    <w:rPr>
      <w:kern w:val="2"/>
    </w:rPr>
  </w:style>
  <w:style w:type="paragraph" w:styleId="a8">
    <w:name w:val="Plain Text"/>
    <w:basedOn w:val="a"/>
    <w:link w:val="a9"/>
    <w:rsid w:val="009747CE"/>
    <w:pPr>
      <w:adjustRightInd w:val="0"/>
      <w:snapToGrid w:val="0"/>
      <w:spacing w:beforeLines="50" w:before="50" w:afterLines="50" w:after="50" w:line="440" w:lineRule="atLeast"/>
      <w:ind w:leftChars="50" w:left="50" w:rightChars="50" w:right="50" w:firstLineChars="200" w:firstLine="200"/>
      <w:jc w:val="both"/>
    </w:pPr>
    <w:rPr>
      <w:rFonts w:ascii="細明體" w:eastAsia="細明體" w:hAnsi="Courier New" w:cs="Courier New"/>
      <w:sz w:val="28"/>
      <w:szCs w:val="24"/>
    </w:rPr>
  </w:style>
  <w:style w:type="character" w:customStyle="1" w:styleId="a9">
    <w:name w:val="純文字 字元"/>
    <w:link w:val="a8"/>
    <w:rsid w:val="009747CE"/>
    <w:rPr>
      <w:rFonts w:ascii="細明體" w:eastAsia="細明體" w:hAnsi="Courier New" w:cs="Courier New"/>
      <w:kern w:val="2"/>
      <w:sz w:val="28"/>
      <w:szCs w:val="24"/>
    </w:rPr>
  </w:style>
  <w:style w:type="paragraph" w:styleId="aa">
    <w:name w:val="Body Text Indent"/>
    <w:basedOn w:val="a"/>
    <w:link w:val="ab"/>
    <w:rsid w:val="00C052DA"/>
    <w:pPr>
      <w:ind w:left="1600" w:hangingChars="500" w:hanging="1600"/>
    </w:pPr>
    <w:rPr>
      <w:rFonts w:eastAsia="標楷體"/>
      <w:sz w:val="32"/>
      <w:szCs w:val="24"/>
    </w:rPr>
  </w:style>
  <w:style w:type="character" w:customStyle="1" w:styleId="ab">
    <w:name w:val="本文縮排 字元"/>
    <w:link w:val="aa"/>
    <w:rsid w:val="00C052DA"/>
    <w:rPr>
      <w:rFonts w:eastAsia="標楷體"/>
      <w:kern w:val="2"/>
      <w:sz w:val="32"/>
      <w:szCs w:val="24"/>
    </w:rPr>
  </w:style>
  <w:style w:type="paragraph" w:customStyle="1" w:styleId="Default">
    <w:name w:val="Default"/>
    <w:rsid w:val="00C052DA"/>
    <w:pPr>
      <w:widowControl w:val="0"/>
      <w:autoSpaceDE w:val="0"/>
      <w:autoSpaceDN w:val="0"/>
      <w:adjustRightInd w:val="0"/>
    </w:pPr>
    <w:rPr>
      <w:rFonts w:ascii="標楷體" w:hAnsi="標楷體" w:cs="標楷體"/>
      <w:color w:val="000000"/>
      <w:sz w:val="24"/>
      <w:szCs w:val="24"/>
    </w:rPr>
  </w:style>
  <w:style w:type="paragraph" w:styleId="ac">
    <w:name w:val="Balloon Text"/>
    <w:basedOn w:val="a"/>
    <w:link w:val="ad"/>
    <w:uiPriority w:val="99"/>
    <w:rsid w:val="001C7E8E"/>
    <w:rPr>
      <w:rFonts w:ascii="Calibri Light" w:hAnsi="Calibri Light"/>
      <w:sz w:val="18"/>
      <w:szCs w:val="18"/>
    </w:rPr>
  </w:style>
  <w:style w:type="character" w:customStyle="1" w:styleId="ad">
    <w:name w:val="註解方塊文字 字元"/>
    <w:link w:val="ac"/>
    <w:uiPriority w:val="99"/>
    <w:rsid w:val="001C7E8E"/>
    <w:rPr>
      <w:rFonts w:ascii="Calibri Light" w:eastAsia="新細明體" w:hAnsi="Calibri Light" w:cs="Times New Roman"/>
      <w:kern w:val="2"/>
      <w:sz w:val="18"/>
      <w:szCs w:val="18"/>
    </w:rPr>
  </w:style>
  <w:style w:type="paragraph" w:styleId="ae">
    <w:name w:val="List Paragraph"/>
    <w:basedOn w:val="a"/>
    <w:uiPriority w:val="34"/>
    <w:qFormat/>
    <w:rsid w:val="00A035ED"/>
    <w:pPr>
      <w:ind w:leftChars="200" w:left="480"/>
    </w:pPr>
    <w:rPr>
      <w:rFonts w:ascii="Calibri" w:hAnsi="Calibri"/>
      <w:szCs w:val="24"/>
    </w:rPr>
  </w:style>
  <w:style w:type="paragraph" w:styleId="af">
    <w:name w:val="Body Text"/>
    <w:basedOn w:val="a"/>
    <w:link w:val="af0"/>
    <w:uiPriority w:val="1"/>
    <w:qFormat/>
    <w:rsid w:val="003E34CD"/>
    <w:pPr>
      <w:spacing w:after="120"/>
    </w:pPr>
  </w:style>
  <w:style w:type="character" w:customStyle="1" w:styleId="af0">
    <w:name w:val="本文 字元"/>
    <w:link w:val="af"/>
    <w:uiPriority w:val="1"/>
    <w:rsid w:val="003E34CD"/>
    <w:rPr>
      <w:kern w:val="2"/>
      <w:sz w:val="24"/>
    </w:rPr>
  </w:style>
  <w:style w:type="paragraph" w:styleId="af1">
    <w:name w:val="Title"/>
    <w:basedOn w:val="a"/>
    <w:link w:val="af2"/>
    <w:uiPriority w:val="1"/>
    <w:qFormat/>
    <w:rsid w:val="006257F8"/>
    <w:pPr>
      <w:autoSpaceDE w:val="0"/>
      <w:autoSpaceDN w:val="0"/>
      <w:spacing w:before="4" w:line="574" w:lineRule="exact"/>
      <w:ind w:left="2730" w:right="2752"/>
      <w:jc w:val="center"/>
    </w:pPr>
    <w:rPr>
      <w:rFonts w:ascii="微軟正黑體" w:eastAsia="微軟正黑體" w:hAnsi="微軟正黑體" w:cs="微軟正黑體"/>
      <w:b/>
      <w:bCs/>
      <w:kern w:val="0"/>
      <w:sz w:val="32"/>
      <w:szCs w:val="32"/>
    </w:rPr>
  </w:style>
  <w:style w:type="character" w:customStyle="1" w:styleId="af2">
    <w:name w:val="標題 字元"/>
    <w:link w:val="af1"/>
    <w:uiPriority w:val="1"/>
    <w:rsid w:val="006257F8"/>
    <w:rPr>
      <w:rFonts w:ascii="微軟正黑體" w:eastAsia="微軟正黑體" w:hAnsi="微軟正黑體" w:cs="微軟正黑體"/>
      <w:b/>
      <w:bCs/>
      <w:sz w:val="32"/>
      <w:szCs w:val="32"/>
    </w:rPr>
  </w:style>
  <w:style w:type="table" w:customStyle="1" w:styleId="TableNormal1">
    <w:name w:val="Table Normal1"/>
    <w:uiPriority w:val="2"/>
    <w:semiHidden/>
    <w:unhideWhenUsed/>
    <w:qFormat/>
    <w:rsid w:val="00E21A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1">
    <w:name w:val="表格格線1"/>
    <w:basedOn w:val="a1"/>
    <w:next w:val="a3"/>
    <w:uiPriority w:val="39"/>
    <w:rsid w:val="00F303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0F4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3">
    <w:name w:val="樣式3"/>
    <w:basedOn w:val="a"/>
    <w:link w:val="30"/>
    <w:uiPriority w:val="1"/>
    <w:qFormat/>
    <w:rsid w:val="00722527"/>
    <w:pPr>
      <w:autoSpaceDE w:val="0"/>
      <w:autoSpaceDN w:val="0"/>
      <w:spacing w:line="243" w:lineRule="exact"/>
      <w:ind w:left="4699"/>
    </w:pPr>
    <w:rPr>
      <w:rFonts w:ascii="標楷體" w:eastAsia="標楷體" w:hAnsi="標楷體" w:cs="IPAmjMincho"/>
      <w:kern w:val="0"/>
      <w:sz w:val="20"/>
      <w:szCs w:val="22"/>
    </w:rPr>
  </w:style>
  <w:style w:type="character" w:customStyle="1" w:styleId="30">
    <w:name w:val="樣式3 字元"/>
    <w:link w:val="3"/>
    <w:uiPriority w:val="1"/>
    <w:rsid w:val="00722527"/>
    <w:rPr>
      <w:rFonts w:ascii="標楷體" w:eastAsia="標楷體" w:hAnsi="標楷體" w:cs="IPAmjMincho"/>
      <w:szCs w:val="22"/>
    </w:rPr>
  </w:style>
  <w:style w:type="paragraph" w:customStyle="1" w:styleId="TableParagraph">
    <w:name w:val="Table Paragraph"/>
    <w:basedOn w:val="a"/>
    <w:uiPriority w:val="1"/>
    <w:qFormat/>
    <w:rsid w:val="009A7071"/>
    <w:pPr>
      <w:autoSpaceDE w:val="0"/>
      <w:autoSpaceDN w:val="0"/>
      <w:adjustRightInd w:val="0"/>
      <w:ind w:left="102"/>
    </w:pPr>
    <w:rPr>
      <w:rFonts w:ascii="標楷體" w:eastAsia="標楷體" w:cs="標楷體"/>
      <w:kern w:val="0"/>
      <w:szCs w:val="24"/>
    </w:rPr>
  </w:style>
  <w:style w:type="character" w:customStyle="1" w:styleId="10">
    <w:name w:val="標題 1 字元"/>
    <w:link w:val="1"/>
    <w:uiPriority w:val="9"/>
    <w:rsid w:val="0075000C"/>
    <w:rPr>
      <w:rFonts w:ascii="Cambria" w:hAnsi="Cambria"/>
      <w:b/>
      <w:bCs/>
      <w:kern w:val="52"/>
      <w:sz w:val="52"/>
      <w:szCs w:val="52"/>
    </w:rPr>
  </w:style>
  <w:style w:type="character" w:customStyle="1" w:styleId="20">
    <w:name w:val="標題 2 字元"/>
    <w:link w:val="2"/>
    <w:uiPriority w:val="9"/>
    <w:rsid w:val="0075000C"/>
    <w:rPr>
      <w:rFonts w:ascii="Calibri Light" w:hAnsi="Calibri Light"/>
      <w:b/>
      <w:bCs/>
      <w:kern w:val="2"/>
      <w:sz w:val="48"/>
      <w:szCs w:val="48"/>
    </w:rPr>
  </w:style>
  <w:style w:type="character" w:styleId="af3">
    <w:name w:val="Hyperlink"/>
    <w:uiPriority w:val="99"/>
    <w:rsid w:val="0075000C"/>
    <w:rPr>
      <w:rFonts w:cs="Times New Roman"/>
      <w:color w:val="0000FF"/>
      <w:u w:val="single"/>
    </w:rPr>
  </w:style>
  <w:style w:type="numbering" w:customStyle="1" w:styleId="12">
    <w:name w:val="無清單1"/>
    <w:next w:val="a2"/>
    <w:uiPriority w:val="99"/>
    <w:semiHidden/>
    <w:unhideWhenUsed/>
    <w:rsid w:val="00BA440D"/>
  </w:style>
  <w:style w:type="table" w:customStyle="1" w:styleId="21">
    <w:name w:val="表格格線2"/>
    <w:basedOn w:val="a1"/>
    <w:next w:val="a3"/>
    <w:uiPriority w:val="39"/>
    <w:rsid w:val="00BA440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4569-4B0C-420D-B3F5-96B79426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四、身心健康中心</dc:title>
  <dc:subject/>
  <dc:creator>JAN-1252</dc:creator>
  <cp:keywords/>
  <dc:description/>
  <cp:lastModifiedBy>user</cp:lastModifiedBy>
  <cp:revision>3</cp:revision>
  <cp:lastPrinted>2025-03-07T06:51:00Z</cp:lastPrinted>
  <dcterms:created xsi:type="dcterms:W3CDTF">2025-03-07T06:51:00Z</dcterms:created>
  <dcterms:modified xsi:type="dcterms:W3CDTF">2025-03-07T06:51:00Z</dcterms:modified>
</cp:coreProperties>
</file>