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68" w:rsidRDefault="00206568" w:rsidP="00206568">
      <w:pPr>
        <w:widowControl/>
        <w:spacing w:line="360" w:lineRule="exact"/>
        <w:jc w:val="center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  <w:sz w:val="36"/>
          <w:szCs w:val="36"/>
        </w:rPr>
        <w:t>國立澎湖科技大學社團指導老師聘任辦法</w:t>
      </w:r>
    </w:p>
    <w:p w:rsidR="00206568" w:rsidRPr="002D0E87" w:rsidRDefault="00206568" w:rsidP="00206568">
      <w:pPr>
        <w:widowControl/>
        <w:spacing w:line="360" w:lineRule="exact"/>
        <w:jc w:val="both"/>
        <w:rPr>
          <w:rFonts w:eastAsia="標楷體" w:hint="eastAsia"/>
          <w:kern w:val="0"/>
          <w:sz w:val="20"/>
          <w:szCs w:val="20"/>
        </w:rPr>
      </w:pPr>
      <w:r>
        <w:rPr>
          <w:rFonts w:eastAsia="標楷體" w:hint="eastAsia"/>
          <w:kern w:val="0"/>
        </w:rPr>
        <w:t xml:space="preserve">                                                  </w:t>
      </w:r>
    </w:p>
    <w:p w:rsidR="00206568" w:rsidRDefault="00206568" w:rsidP="00206568">
      <w:pPr>
        <w:widowControl/>
        <w:spacing w:line="360" w:lineRule="exact"/>
        <w:ind w:right="100"/>
        <w:jc w:val="right"/>
        <w:rPr>
          <w:rFonts w:eastAsia="標楷體" w:hint="eastAsia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1997"/>
        </w:smartTagPr>
        <w:r>
          <w:rPr>
            <w:rFonts w:eastAsia="標楷體" w:hint="eastAsia"/>
            <w:kern w:val="0"/>
            <w:sz w:val="20"/>
            <w:szCs w:val="20"/>
          </w:rPr>
          <w:t>97</w:t>
        </w:r>
        <w:r>
          <w:rPr>
            <w:rFonts w:eastAsia="標楷體" w:hint="eastAsia"/>
            <w:kern w:val="0"/>
            <w:sz w:val="20"/>
            <w:szCs w:val="20"/>
          </w:rPr>
          <w:t>年</w:t>
        </w:r>
        <w:r>
          <w:rPr>
            <w:rFonts w:eastAsia="標楷體" w:hint="eastAsia"/>
            <w:kern w:val="0"/>
            <w:sz w:val="20"/>
            <w:szCs w:val="20"/>
          </w:rPr>
          <w:t>12</w:t>
        </w:r>
        <w:r>
          <w:rPr>
            <w:rFonts w:eastAsia="標楷體" w:hint="eastAsia"/>
            <w:kern w:val="0"/>
            <w:sz w:val="20"/>
            <w:szCs w:val="20"/>
          </w:rPr>
          <w:t>月</w:t>
        </w:r>
        <w:r>
          <w:rPr>
            <w:rFonts w:eastAsia="標楷體" w:hint="eastAsia"/>
            <w:kern w:val="0"/>
            <w:sz w:val="20"/>
            <w:szCs w:val="20"/>
          </w:rPr>
          <w:t>5</w:t>
        </w:r>
        <w:r>
          <w:rPr>
            <w:rFonts w:eastAsia="標楷體" w:hint="eastAsia"/>
            <w:kern w:val="0"/>
            <w:sz w:val="20"/>
            <w:szCs w:val="20"/>
          </w:rPr>
          <w:t>日</w:t>
        </w:r>
      </w:smartTag>
      <w:r>
        <w:rPr>
          <w:rFonts w:eastAsia="標楷體" w:hint="eastAsia"/>
          <w:kern w:val="0"/>
          <w:sz w:val="20"/>
          <w:szCs w:val="20"/>
        </w:rPr>
        <w:t>社團審查委員會通過</w:t>
      </w:r>
    </w:p>
    <w:p w:rsidR="00206568" w:rsidRDefault="00206568" w:rsidP="00206568">
      <w:pPr>
        <w:widowControl/>
        <w:spacing w:line="360" w:lineRule="exact"/>
        <w:ind w:right="-1"/>
        <w:rPr>
          <w:rFonts w:eastAsia="標楷體" w:hint="eastAsia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 xml:space="preserve">                                                              </w:t>
      </w:r>
      <w:r>
        <w:rPr>
          <w:rFonts w:eastAsia="標楷體" w:hint="eastAsia"/>
          <w:kern w:val="0"/>
          <w:sz w:val="20"/>
          <w:szCs w:val="20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1999"/>
        </w:smartTagPr>
        <w:r>
          <w:rPr>
            <w:rFonts w:eastAsia="標楷體" w:hint="eastAsia"/>
            <w:kern w:val="0"/>
            <w:sz w:val="20"/>
            <w:szCs w:val="20"/>
          </w:rPr>
          <w:t>99</w:t>
        </w:r>
        <w:r w:rsidRPr="009911CA">
          <w:rPr>
            <w:rFonts w:eastAsia="標楷體" w:hint="eastAsia"/>
            <w:kern w:val="0"/>
            <w:sz w:val="20"/>
            <w:szCs w:val="20"/>
          </w:rPr>
          <w:t>年</w:t>
        </w:r>
        <w:r>
          <w:rPr>
            <w:rFonts w:eastAsia="標楷體" w:hint="eastAsia"/>
            <w:kern w:val="0"/>
            <w:sz w:val="20"/>
            <w:szCs w:val="20"/>
          </w:rPr>
          <w:t>3</w:t>
        </w:r>
        <w:r w:rsidRPr="009911CA">
          <w:rPr>
            <w:rFonts w:eastAsia="標楷體" w:hint="eastAsia"/>
            <w:kern w:val="0"/>
            <w:sz w:val="20"/>
            <w:szCs w:val="20"/>
          </w:rPr>
          <w:t>月</w:t>
        </w:r>
        <w:r>
          <w:rPr>
            <w:rFonts w:eastAsia="標楷體" w:hint="eastAsia"/>
            <w:kern w:val="0"/>
            <w:sz w:val="20"/>
            <w:szCs w:val="20"/>
          </w:rPr>
          <w:t>10</w:t>
        </w:r>
        <w:r w:rsidRPr="009911CA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9911CA">
        <w:rPr>
          <w:rFonts w:eastAsia="標楷體" w:hint="eastAsia"/>
          <w:kern w:val="0"/>
          <w:sz w:val="20"/>
          <w:szCs w:val="20"/>
        </w:rPr>
        <w:t>學</w:t>
      </w:r>
      <w:proofErr w:type="gramStart"/>
      <w:r w:rsidRPr="009911CA">
        <w:rPr>
          <w:rFonts w:eastAsia="標楷體" w:hint="eastAsia"/>
          <w:kern w:val="0"/>
          <w:sz w:val="20"/>
          <w:szCs w:val="20"/>
        </w:rPr>
        <w:t>務</w:t>
      </w:r>
      <w:proofErr w:type="gramEnd"/>
      <w:r w:rsidRPr="009911CA">
        <w:rPr>
          <w:rFonts w:eastAsia="標楷體" w:hint="eastAsia"/>
          <w:kern w:val="0"/>
          <w:sz w:val="20"/>
          <w:szCs w:val="20"/>
        </w:rPr>
        <w:t>會議通過</w:t>
      </w:r>
    </w:p>
    <w:p w:rsidR="00206568" w:rsidRDefault="00206568" w:rsidP="00206568">
      <w:pPr>
        <w:widowControl/>
        <w:spacing w:line="360" w:lineRule="exact"/>
        <w:ind w:right="38"/>
        <w:jc w:val="center"/>
        <w:rPr>
          <w:rFonts w:eastAsia="標楷體" w:hint="eastAsia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 xml:space="preserve">                                                               100</w:t>
      </w:r>
      <w:r>
        <w:rPr>
          <w:rFonts w:eastAsia="標楷體" w:hint="eastAsia"/>
          <w:kern w:val="0"/>
          <w:sz w:val="20"/>
          <w:szCs w:val="20"/>
        </w:rPr>
        <w:t>年</w:t>
      </w:r>
      <w:r>
        <w:rPr>
          <w:rFonts w:eastAsia="標楷體" w:hint="eastAsia"/>
          <w:kern w:val="0"/>
          <w:sz w:val="20"/>
          <w:szCs w:val="20"/>
        </w:rPr>
        <w:t>3</w:t>
      </w:r>
      <w:r>
        <w:rPr>
          <w:rFonts w:eastAsia="標楷體" w:hint="eastAsia"/>
          <w:kern w:val="0"/>
          <w:sz w:val="20"/>
          <w:szCs w:val="20"/>
        </w:rPr>
        <w:t>月</w:t>
      </w:r>
      <w:r>
        <w:rPr>
          <w:rFonts w:eastAsia="標楷體" w:hint="eastAsia"/>
          <w:kern w:val="0"/>
          <w:sz w:val="20"/>
          <w:szCs w:val="20"/>
        </w:rPr>
        <w:t>9</w:t>
      </w:r>
      <w:r>
        <w:rPr>
          <w:rFonts w:eastAsia="標楷體" w:hint="eastAsia"/>
          <w:kern w:val="0"/>
          <w:sz w:val="20"/>
          <w:szCs w:val="20"/>
        </w:rPr>
        <w:t>日學</w:t>
      </w:r>
      <w:proofErr w:type="gramStart"/>
      <w:r>
        <w:rPr>
          <w:rFonts w:eastAsia="標楷體" w:hint="eastAsia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kern w:val="0"/>
          <w:sz w:val="20"/>
          <w:szCs w:val="20"/>
        </w:rPr>
        <w:t>會議修正通過</w:t>
      </w:r>
    </w:p>
    <w:p w:rsidR="00206568" w:rsidRPr="009911CA" w:rsidRDefault="00206568" w:rsidP="00206568">
      <w:pPr>
        <w:widowControl/>
        <w:spacing w:line="360" w:lineRule="exact"/>
        <w:ind w:right="38"/>
        <w:jc w:val="right"/>
        <w:rPr>
          <w:rFonts w:eastAsia="標楷體" w:hint="eastAsia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105</w:t>
      </w:r>
      <w:r>
        <w:rPr>
          <w:rFonts w:eastAsia="標楷體" w:hint="eastAsia"/>
          <w:kern w:val="0"/>
          <w:sz w:val="20"/>
          <w:szCs w:val="20"/>
        </w:rPr>
        <w:t>年</w:t>
      </w:r>
      <w:r>
        <w:rPr>
          <w:rFonts w:eastAsia="標楷體" w:hint="eastAsia"/>
          <w:kern w:val="0"/>
          <w:sz w:val="20"/>
          <w:szCs w:val="20"/>
        </w:rPr>
        <w:t>10</w:t>
      </w:r>
      <w:r>
        <w:rPr>
          <w:rFonts w:eastAsia="標楷體" w:hint="eastAsia"/>
          <w:kern w:val="0"/>
          <w:sz w:val="20"/>
          <w:szCs w:val="20"/>
        </w:rPr>
        <w:t>月</w:t>
      </w:r>
      <w:r>
        <w:rPr>
          <w:rFonts w:eastAsia="標楷體" w:hint="eastAsia"/>
          <w:kern w:val="0"/>
          <w:sz w:val="20"/>
          <w:szCs w:val="20"/>
        </w:rPr>
        <w:t>18</w:t>
      </w:r>
      <w:r>
        <w:rPr>
          <w:rFonts w:eastAsia="標楷體" w:hint="eastAsia"/>
          <w:kern w:val="0"/>
          <w:sz w:val="20"/>
          <w:szCs w:val="20"/>
        </w:rPr>
        <w:t>日學</w:t>
      </w:r>
      <w:proofErr w:type="gramStart"/>
      <w:r>
        <w:rPr>
          <w:rFonts w:eastAsia="標楷體" w:hint="eastAsia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kern w:val="0"/>
          <w:sz w:val="20"/>
          <w:szCs w:val="20"/>
        </w:rPr>
        <w:t>會議修正通過</w:t>
      </w:r>
    </w:p>
    <w:p w:rsidR="00206568" w:rsidRDefault="00206568" w:rsidP="00206568">
      <w:pPr>
        <w:widowControl/>
        <w:numPr>
          <w:ilvl w:val="0"/>
          <w:numId w:val="1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 w:rsidRPr="002D0E87">
        <w:rPr>
          <w:rFonts w:ascii="標楷體" w:eastAsia="標楷體" w:hAnsi="標楷體" w:hint="eastAsia"/>
          <w:kern w:val="0"/>
        </w:rPr>
        <w:t>本辦法乃為建全學生社團運作，並使指導費核發公正、制度化而制定之。</w:t>
      </w:r>
    </w:p>
    <w:p w:rsidR="00206568" w:rsidRDefault="00206568" w:rsidP="00206568">
      <w:pPr>
        <w:widowControl/>
        <w:numPr>
          <w:ilvl w:val="0"/>
          <w:numId w:val="1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 w:rsidRPr="00206568">
        <w:rPr>
          <w:rFonts w:ascii="標楷體" w:eastAsia="標楷體" w:hAnsi="標楷體" w:hint="eastAsia"/>
          <w:kern w:val="0"/>
        </w:rPr>
        <w:t>社團指導老師之聘請，以本校教職員為優先。若本校無相關專長之教職員，得聘請符合資格之校外人士擔任。社團指導教師於應聘</w:t>
      </w:r>
      <w:proofErr w:type="gramStart"/>
      <w:r w:rsidRPr="00206568">
        <w:rPr>
          <w:rFonts w:ascii="標楷體" w:eastAsia="標楷體" w:hAnsi="標楷體" w:hint="eastAsia"/>
          <w:kern w:val="0"/>
        </w:rPr>
        <w:t>期間，</w:t>
      </w:r>
      <w:proofErr w:type="gramEnd"/>
      <w:r w:rsidRPr="00206568">
        <w:rPr>
          <w:rFonts w:ascii="標楷體" w:eastAsia="標楷體" w:hAnsi="標楷體" w:hint="eastAsia"/>
          <w:kern w:val="0"/>
        </w:rPr>
        <w:t>若參加公職競選，自登記為候選人之日起，應解除其指導老師身份，並於</w:t>
      </w:r>
      <w:proofErr w:type="gramStart"/>
      <w:r w:rsidRPr="00206568">
        <w:rPr>
          <w:rFonts w:ascii="標楷體" w:eastAsia="標楷體" w:hAnsi="標楷體" w:hint="eastAsia"/>
          <w:kern w:val="0"/>
        </w:rPr>
        <w:t>侯選人</w:t>
      </w:r>
      <w:proofErr w:type="gramEnd"/>
      <w:r w:rsidRPr="00206568">
        <w:rPr>
          <w:rFonts w:ascii="標楷體" w:eastAsia="標楷體" w:hAnsi="標楷體" w:hint="eastAsia"/>
          <w:kern w:val="0"/>
        </w:rPr>
        <w:t>資格消失後之次一學年</w:t>
      </w:r>
      <w:proofErr w:type="gramStart"/>
      <w:r w:rsidRPr="00206568">
        <w:rPr>
          <w:rFonts w:ascii="標楷體" w:eastAsia="標楷體" w:hAnsi="標楷體" w:hint="eastAsia"/>
          <w:kern w:val="0"/>
        </w:rPr>
        <w:t>重新起聘</w:t>
      </w:r>
      <w:proofErr w:type="gramEnd"/>
      <w:r w:rsidRPr="00206568">
        <w:rPr>
          <w:rFonts w:ascii="標楷體" w:eastAsia="標楷體" w:hAnsi="標楷體" w:hint="eastAsia"/>
          <w:kern w:val="0"/>
        </w:rPr>
        <w:t>，以維護行政中立。其指導老師職缺由學</w:t>
      </w:r>
      <w:proofErr w:type="gramStart"/>
      <w:r w:rsidRPr="00206568">
        <w:rPr>
          <w:rFonts w:ascii="標楷體" w:eastAsia="標楷體" w:hAnsi="標楷體" w:hint="eastAsia"/>
          <w:kern w:val="0"/>
        </w:rPr>
        <w:t>務</w:t>
      </w:r>
      <w:proofErr w:type="gramEnd"/>
      <w:r w:rsidRPr="00206568">
        <w:rPr>
          <w:rFonts w:ascii="標楷體" w:eastAsia="標楷體" w:hAnsi="標楷體" w:hint="eastAsia"/>
          <w:kern w:val="0"/>
        </w:rPr>
        <w:t>處</w:t>
      </w:r>
      <w:proofErr w:type="gramStart"/>
      <w:r w:rsidRPr="00206568">
        <w:rPr>
          <w:rFonts w:ascii="標楷體" w:eastAsia="標楷體" w:hAnsi="標楷體" w:hint="eastAsia"/>
          <w:kern w:val="0"/>
        </w:rPr>
        <w:t>另請校內</w:t>
      </w:r>
      <w:proofErr w:type="gramEnd"/>
      <w:r w:rsidRPr="00206568">
        <w:rPr>
          <w:rFonts w:ascii="標楷體" w:eastAsia="標楷體" w:hAnsi="標楷體" w:hint="eastAsia"/>
          <w:kern w:val="0"/>
        </w:rPr>
        <w:t>教職員代理。</w:t>
      </w:r>
    </w:p>
    <w:p w:rsidR="00206568" w:rsidRPr="00206568" w:rsidRDefault="00206568" w:rsidP="00206568">
      <w:pPr>
        <w:widowControl/>
        <w:numPr>
          <w:ilvl w:val="0"/>
          <w:numId w:val="1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 w:rsidRPr="00206568">
        <w:rPr>
          <w:rFonts w:ascii="標楷體" w:eastAsia="標楷體" w:hAnsi="標楷體" w:hint="eastAsia"/>
          <w:kern w:val="0"/>
        </w:rPr>
        <w:t>校外指導老師資格應符合以下條件之</w:t>
      </w:r>
      <w:proofErr w:type="gramStart"/>
      <w:r w:rsidRPr="00206568">
        <w:rPr>
          <w:rFonts w:ascii="標楷體" w:eastAsia="標楷體" w:hAnsi="標楷體" w:hint="eastAsia"/>
          <w:kern w:val="0"/>
        </w:rPr>
        <w:t>一</w:t>
      </w:r>
      <w:proofErr w:type="gramEnd"/>
      <w:r w:rsidRPr="00206568">
        <w:rPr>
          <w:rFonts w:ascii="標楷體" w:eastAsia="標楷體" w:hAnsi="標楷體" w:hint="eastAsia"/>
          <w:kern w:val="0"/>
        </w:rPr>
        <w:t>：</w:t>
      </w:r>
    </w:p>
    <w:p w:rsidR="00206568" w:rsidRDefault="00206568" w:rsidP="00206568">
      <w:pPr>
        <w:widowControl/>
        <w:adjustRightInd w:val="0"/>
        <w:snapToGrid w:val="0"/>
        <w:spacing w:line="500" w:lineRule="exact"/>
        <w:ind w:left="1080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一、</w:t>
      </w:r>
      <w:r w:rsidRPr="00D02485">
        <w:rPr>
          <w:rFonts w:ascii="標楷體" w:eastAsia="標楷體" w:hAnsi="標楷體" w:hint="eastAsia"/>
          <w:kern w:val="0"/>
        </w:rPr>
        <w:t>具符合社團性</w:t>
      </w:r>
      <w:r>
        <w:rPr>
          <w:rFonts w:ascii="標楷體" w:eastAsia="標楷體" w:hAnsi="標楷體" w:hint="eastAsia"/>
          <w:kern w:val="0"/>
        </w:rPr>
        <w:t>質相關學士學位以上者。</w:t>
      </w:r>
    </w:p>
    <w:p w:rsidR="00206568" w:rsidRDefault="00206568" w:rsidP="00206568">
      <w:pPr>
        <w:widowControl/>
        <w:adjustRightInd w:val="0"/>
        <w:snapToGrid w:val="0"/>
        <w:spacing w:line="500" w:lineRule="exact"/>
        <w:ind w:firstLineChars="450" w:firstLine="1080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二、具特殊專長或卓越之成就，並能提出合法書面證明或具體事蹟說明者。</w:t>
      </w:r>
    </w:p>
    <w:p w:rsidR="00206568" w:rsidRDefault="00206568" w:rsidP="00206568">
      <w:pPr>
        <w:widowControl/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第四條   社團指導老師除專業指導外，職掌明</w:t>
      </w:r>
      <w:proofErr w:type="gramStart"/>
      <w:r>
        <w:rPr>
          <w:rFonts w:ascii="標楷體" w:eastAsia="標楷體" w:hAnsi="標楷體" w:hint="eastAsia"/>
          <w:kern w:val="0"/>
        </w:rPr>
        <w:t>列如</w:t>
      </w:r>
      <w:proofErr w:type="gramEnd"/>
      <w:r>
        <w:rPr>
          <w:rFonts w:ascii="標楷體" w:eastAsia="標楷體" w:hAnsi="標楷體" w:hint="eastAsia"/>
          <w:kern w:val="0"/>
        </w:rPr>
        <w:t>下：</w:t>
      </w:r>
    </w:p>
    <w:p w:rsidR="00206568" w:rsidRDefault="00206568" w:rsidP="00206568">
      <w:pPr>
        <w:widowControl/>
        <w:numPr>
          <w:ilvl w:val="0"/>
          <w:numId w:val="2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指導擬定各項社團活動</w:t>
      </w:r>
      <w:proofErr w:type="gramStart"/>
      <w:r>
        <w:rPr>
          <w:rFonts w:ascii="新細明體" w:hAnsi="新細明體" w:hint="eastAsia"/>
          <w:kern w:val="0"/>
        </w:rPr>
        <w:t>﹑</w:t>
      </w:r>
      <w:proofErr w:type="gramEnd"/>
      <w:r>
        <w:rPr>
          <w:rFonts w:ascii="標楷體" w:eastAsia="標楷體" w:hAnsi="標楷體" w:hint="eastAsia"/>
          <w:kern w:val="0"/>
        </w:rPr>
        <w:t>教學計畫及協助指導社團評鑑。</w:t>
      </w:r>
    </w:p>
    <w:p w:rsidR="00206568" w:rsidRDefault="00206568" w:rsidP="00206568">
      <w:pPr>
        <w:widowControl/>
        <w:numPr>
          <w:ilvl w:val="0"/>
          <w:numId w:val="2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社團參加校外活動，負責督導學生活動之安全與紀律。</w:t>
      </w:r>
    </w:p>
    <w:p w:rsidR="00206568" w:rsidRDefault="00206568" w:rsidP="00206568">
      <w:pPr>
        <w:widowControl/>
        <w:numPr>
          <w:ilvl w:val="0"/>
          <w:numId w:val="2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指導該社團全力配合或支援學校重大活動。</w:t>
      </w:r>
    </w:p>
    <w:p w:rsidR="00206568" w:rsidRDefault="00206568" w:rsidP="00206568">
      <w:pPr>
        <w:widowControl/>
        <w:numPr>
          <w:ilvl w:val="0"/>
          <w:numId w:val="2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出席社團指導老師會議或相關活動。</w:t>
      </w:r>
    </w:p>
    <w:p w:rsidR="00206568" w:rsidRDefault="00206568" w:rsidP="00206568">
      <w:pPr>
        <w:widowControl/>
        <w:numPr>
          <w:ilvl w:val="0"/>
          <w:numId w:val="2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列席該社團會議。</w:t>
      </w:r>
    </w:p>
    <w:p w:rsidR="00206568" w:rsidRDefault="00206568" w:rsidP="00206568">
      <w:pPr>
        <w:widowControl/>
        <w:numPr>
          <w:ilvl w:val="0"/>
          <w:numId w:val="2"/>
        </w:numPr>
        <w:adjustRightInd w:val="0"/>
        <w:snapToGrid w:val="0"/>
        <w:spacing w:line="50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其他協助處理社團事務事項。</w:t>
      </w:r>
    </w:p>
    <w:p w:rsidR="00206568" w:rsidRDefault="00206568" w:rsidP="00206568">
      <w:pPr>
        <w:widowControl/>
        <w:numPr>
          <w:ilvl w:val="0"/>
          <w:numId w:val="2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研究性社團指導老師，以承接計畫為主，</w:t>
      </w:r>
      <w:proofErr w:type="gramStart"/>
      <w:r>
        <w:rPr>
          <w:rFonts w:ascii="標楷體" w:eastAsia="標楷體" w:hAnsi="標楷體" w:hint="eastAsia"/>
          <w:kern w:val="0"/>
        </w:rPr>
        <w:t>鑑</w:t>
      </w:r>
      <w:proofErr w:type="gramEnd"/>
      <w:r>
        <w:rPr>
          <w:rFonts w:ascii="標楷體" w:eastAsia="標楷體" w:hAnsi="標楷體" w:hint="eastAsia"/>
          <w:kern w:val="0"/>
        </w:rPr>
        <w:t>於計畫另有考核制度，故不受本條例之</w:t>
      </w:r>
      <w:proofErr w:type="gramStart"/>
      <w:r>
        <w:rPr>
          <w:rFonts w:ascii="標楷體" w:eastAsia="標楷體" w:hAnsi="標楷體" w:hint="eastAsia"/>
          <w:kern w:val="0"/>
        </w:rPr>
        <w:t>一</w:t>
      </w:r>
      <w:r>
        <w:rPr>
          <w:rFonts w:ascii="新細明體" w:hAnsi="新細明體" w:hint="eastAsia"/>
          <w:kern w:val="0"/>
        </w:rPr>
        <w:t>﹑</w:t>
      </w:r>
      <w:proofErr w:type="gramEnd"/>
      <w:r>
        <w:rPr>
          <w:rFonts w:ascii="標楷體" w:eastAsia="標楷體" w:hAnsi="標楷體" w:hint="eastAsia"/>
          <w:kern w:val="0"/>
        </w:rPr>
        <w:t>三</w:t>
      </w:r>
      <w:proofErr w:type="gramStart"/>
      <w:r>
        <w:rPr>
          <w:rFonts w:ascii="新細明體" w:hAnsi="新細明體" w:hint="eastAsia"/>
          <w:kern w:val="0"/>
        </w:rPr>
        <w:t>﹑</w:t>
      </w:r>
      <w:proofErr w:type="gramEnd"/>
      <w:r>
        <w:rPr>
          <w:rFonts w:ascii="標楷體" w:eastAsia="標楷體" w:hAnsi="標楷體" w:hint="eastAsia"/>
          <w:kern w:val="0"/>
        </w:rPr>
        <w:t>四</w:t>
      </w:r>
      <w:proofErr w:type="gramStart"/>
      <w:r>
        <w:rPr>
          <w:rFonts w:ascii="新細明體" w:hAnsi="新細明體" w:hint="eastAsia"/>
          <w:kern w:val="0"/>
        </w:rPr>
        <w:t>﹑</w:t>
      </w:r>
      <w:proofErr w:type="gramEnd"/>
      <w:r>
        <w:rPr>
          <w:rFonts w:ascii="標楷體" w:eastAsia="標楷體" w:hAnsi="標楷體" w:hint="eastAsia"/>
          <w:kern w:val="0"/>
        </w:rPr>
        <w:t>五條規範。</w:t>
      </w:r>
    </w:p>
    <w:p w:rsidR="00206568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第五條   社團指導老師任期為一年</w:t>
      </w:r>
      <w:proofErr w:type="gramStart"/>
      <w:r>
        <w:rPr>
          <w:rFonts w:ascii="標楷體" w:eastAsia="標楷體" w:hAnsi="標楷體" w:hint="eastAsia"/>
          <w:kern w:val="0"/>
        </w:rPr>
        <w:t>一</w:t>
      </w:r>
      <w:proofErr w:type="gramEnd"/>
      <w:r>
        <w:rPr>
          <w:rFonts w:ascii="標楷體" w:eastAsia="標楷體" w:hAnsi="標楷體" w:hint="eastAsia"/>
          <w:kern w:val="0"/>
        </w:rPr>
        <w:t>聘為原則，各社團應填具社團指導老師資料表，送交課外活動指導組。</w:t>
      </w:r>
    </w:p>
    <w:p w:rsidR="00206568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第六條   </w:t>
      </w:r>
      <w:r w:rsidRPr="00206568">
        <w:rPr>
          <w:rFonts w:ascii="標楷體" w:eastAsia="標楷體" w:hAnsi="標楷體" w:hint="eastAsia"/>
          <w:kern w:val="0"/>
        </w:rPr>
        <w:t>社團指導老師學期中如有不適任情形，或強迫學生參加校外個人公關活動：如競選活動等情事，應由社員五人以上聯名敘明事實，簽請課外活動組審查後，陳請學生事務長核定解聘之，經由解聘之指導教師，二年內不得再應聘本校社團指導教師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第七</w:t>
      </w:r>
      <w:r w:rsidRPr="002D0E87">
        <w:rPr>
          <w:rFonts w:ascii="標楷體" w:eastAsia="標楷體" w:hAnsi="標楷體" w:hint="eastAsia"/>
          <w:kern w:val="0"/>
        </w:rPr>
        <w:t>條   各社團應於期初上課前，將上課時間、地點、方式等資料，提送學生事務處課外活動指導組彙整成冊，</w:t>
      </w:r>
      <w:proofErr w:type="gramStart"/>
      <w:r w:rsidRPr="002D0E87">
        <w:rPr>
          <w:rFonts w:ascii="標楷體" w:eastAsia="標楷體" w:hAnsi="標楷體" w:hint="eastAsia"/>
          <w:kern w:val="0"/>
        </w:rPr>
        <w:t>課指組</w:t>
      </w:r>
      <w:proofErr w:type="gramEnd"/>
      <w:r w:rsidRPr="002D0E87">
        <w:rPr>
          <w:rFonts w:ascii="標楷體" w:eastAsia="標楷體" w:hAnsi="標楷體" w:hint="eastAsia"/>
          <w:kern w:val="0"/>
        </w:rPr>
        <w:t>得不定期抽查各社團上課情形。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lastRenderedPageBreak/>
        <w:t>第</w:t>
      </w:r>
      <w:r>
        <w:rPr>
          <w:rFonts w:ascii="標楷體" w:eastAsia="標楷體" w:hAnsi="標楷體" w:hint="eastAsia"/>
          <w:kern w:val="0"/>
        </w:rPr>
        <w:t>八</w:t>
      </w:r>
      <w:r w:rsidRPr="002D0E87">
        <w:rPr>
          <w:rFonts w:ascii="標楷體" w:eastAsia="標楷體" w:hAnsi="標楷體" w:hint="eastAsia"/>
          <w:kern w:val="0"/>
        </w:rPr>
        <w:t xml:space="preserve">條   </w:t>
      </w:r>
      <w:r w:rsidRPr="00206568">
        <w:rPr>
          <w:rFonts w:ascii="標楷體" w:eastAsia="標楷體" w:hAnsi="標楷體" w:hint="eastAsia"/>
          <w:kern w:val="0"/>
        </w:rPr>
        <w:t>社團指導費以每學期核發一次，若當年度經費不足以支應時，則以社團評鑑成績較高者為發放對象。列入觀察性社團之指導老師不予核發。指導老師費用於期末</w:t>
      </w:r>
      <w:proofErr w:type="gramStart"/>
      <w:r w:rsidRPr="00206568">
        <w:rPr>
          <w:rFonts w:ascii="標楷體" w:eastAsia="標楷體" w:hAnsi="標楷體" w:hint="eastAsia"/>
          <w:kern w:val="0"/>
        </w:rPr>
        <w:t>由課指</w:t>
      </w:r>
      <w:proofErr w:type="gramEnd"/>
      <w:r w:rsidRPr="00206568">
        <w:rPr>
          <w:rFonts w:ascii="標楷體" w:eastAsia="標楷體" w:hAnsi="標楷體" w:hint="eastAsia"/>
          <w:kern w:val="0"/>
        </w:rPr>
        <w:t>組依據上課記錄簿統一審查核算。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133" w:hangingChars="472" w:hanging="1133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第九</w:t>
      </w:r>
      <w:r w:rsidRPr="002D0E87">
        <w:rPr>
          <w:rFonts w:ascii="標楷體" w:eastAsia="標楷體" w:hAnsi="標楷體" w:hint="eastAsia"/>
          <w:kern w:val="0"/>
        </w:rPr>
        <w:t xml:space="preserve">條   </w:t>
      </w:r>
      <w:r w:rsidRPr="00206568">
        <w:rPr>
          <w:rFonts w:ascii="標楷體" w:eastAsia="標楷體" w:hAnsi="標楷體" w:hint="eastAsia"/>
          <w:kern w:val="0"/>
        </w:rPr>
        <w:t>指導老師課後請於社團上課記錄簿簽章，並督導學生於每學期第十七</w:t>
      </w:r>
      <w:proofErr w:type="gramStart"/>
      <w:r w:rsidRPr="00206568">
        <w:rPr>
          <w:rFonts w:ascii="標楷體" w:eastAsia="標楷體" w:hAnsi="標楷體" w:hint="eastAsia"/>
          <w:kern w:val="0"/>
        </w:rPr>
        <w:t>週</w:t>
      </w:r>
      <w:proofErr w:type="gramEnd"/>
      <w:r w:rsidRPr="00206568">
        <w:rPr>
          <w:rFonts w:ascii="標楷體" w:eastAsia="標楷體" w:hAnsi="標楷體" w:hint="eastAsia"/>
          <w:kern w:val="0"/>
        </w:rPr>
        <w:t>結束前繳交上課記錄簿。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</w:t>
      </w:r>
      <w:r>
        <w:rPr>
          <w:rFonts w:ascii="標楷體" w:eastAsia="標楷體" w:hAnsi="標楷體" w:hint="eastAsia"/>
          <w:kern w:val="0"/>
        </w:rPr>
        <w:t>十</w:t>
      </w:r>
      <w:r w:rsidRPr="002D0E87">
        <w:rPr>
          <w:rFonts w:ascii="標楷體" w:eastAsia="標楷體" w:hAnsi="標楷體" w:hint="eastAsia"/>
          <w:kern w:val="0"/>
        </w:rPr>
        <w:t>條   社團指導費分為外聘指導教師</w:t>
      </w:r>
      <w:proofErr w:type="gramStart"/>
      <w:r w:rsidRPr="002D0E87">
        <w:rPr>
          <w:rFonts w:ascii="標楷體" w:eastAsia="標楷體" w:hAnsi="標楷體" w:hint="eastAsia"/>
          <w:kern w:val="0"/>
        </w:rPr>
        <w:t>與內聘指導</w:t>
      </w:r>
      <w:proofErr w:type="gramEnd"/>
      <w:r w:rsidRPr="002D0E87">
        <w:rPr>
          <w:rFonts w:ascii="標楷體" w:eastAsia="標楷體" w:hAnsi="標楷體" w:hint="eastAsia"/>
          <w:kern w:val="0"/>
        </w:rPr>
        <w:t>教師發給，為每學期新台幣肆仟元整（每週次需一小時(含)以上，以伍佰元計），以實際到課</w:t>
      </w:r>
      <w:proofErr w:type="gramStart"/>
      <w:r w:rsidRPr="002D0E87">
        <w:rPr>
          <w:rFonts w:ascii="標楷體" w:eastAsia="標楷體" w:hAnsi="標楷體" w:hint="eastAsia"/>
          <w:kern w:val="0"/>
        </w:rPr>
        <w:t>週</w:t>
      </w:r>
      <w:proofErr w:type="gramEnd"/>
      <w:r w:rsidRPr="002D0E87">
        <w:rPr>
          <w:rFonts w:ascii="標楷體" w:eastAsia="標楷體" w:hAnsi="標楷體" w:hint="eastAsia"/>
          <w:kern w:val="0"/>
        </w:rPr>
        <w:t>次數計，每學期至少到校指導</w:t>
      </w:r>
      <w:r>
        <w:rPr>
          <w:rFonts w:ascii="標楷體" w:eastAsia="標楷體" w:hAnsi="標楷體" w:hint="eastAsia"/>
          <w:kern w:val="0"/>
        </w:rPr>
        <w:t>四</w:t>
      </w:r>
      <w:proofErr w:type="gramStart"/>
      <w:r w:rsidRPr="002D0E87">
        <w:rPr>
          <w:rFonts w:ascii="標楷體" w:eastAsia="標楷體" w:hAnsi="標楷體" w:hint="eastAsia"/>
          <w:kern w:val="0"/>
        </w:rPr>
        <w:t>週</w:t>
      </w:r>
      <w:proofErr w:type="gramEnd"/>
      <w:r w:rsidRPr="002D0E87">
        <w:rPr>
          <w:rFonts w:ascii="標楷體" w:eastAsia="標楷體" w:hAnsi="標楷體" w:hint="eastAsia"/>
          <w:kern w:val="0"/>
        </w:rPr>
        <w:t>次。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</w:t>
      </w:r>
      <w:r>
        <w:rPr>
          <w:rFonts w:ascii="標楷體" w:eastAsia="標楷體" w:hAnsi="標楷體" w:hint="eastAsia"/>
          <w:kern w:val="0"/>
        </w:rPr>
        <w:t>十一</w:t>
      </w:r>
      <w:r w:rsidRPr="002D0E87">
        <w:rPr>
          <w:rFonts w:ascii="標楷體" w:eastAsia="標楷體" w:hAnsi="標楷體" w:hint="eastAsia"/>
          <w:kern w:val="0"/>
        </w:rPr>
        <w:t>條</w:t>
      </w:r>
      <w:r>
        <w:rPr>
          <w:rFonts w:ascii="標楷體" w:eastAsia="標楷體" w:hAnsi="標楷體" w:hint="eastAsia"/>
          <w:kern w:val="0"/>
        </w:rPr>
        <w:t xml:space="preserve"> </w:t>
      </w:r>
      <w:r w:rsidRPr="002D0E87">
        <w:rPr>
          <w:rFonts w:ascii="標楷體" w:eastAsia="標楷體" w:hAnsi="標楷體" w:hint="eastAsia"/>
          <w:kern w:val="0"/>
        </w:rPr>
        <w:t>如一教師同時擔任二個社團之指導教師，僅得以其中一</w:t>
      </w:r>
      <w:r>
        <w:rPr>
          <w:rFonts w:ascii="標楷體" w:eastAsia="標楷體" w:hAnsi="標楷體" w:hint="eastAsia"/>
          <w:kern w:val="0"/>
        </w:rPr>
        <w:t>個</w:t>
      </w:r>
      <w:r w:rsidRPr="002D0E87">
        <w:rPr>
          <w:rFonts w:ascii="標楷體" w:eastAsia="標楷體" w:hAnsi="標楷體" w:hint="eastAsia"/>
          <w:kern w:val="0"/>
        </w:rPr>
        <w:t>社團之出席次數支領指導費。</w:t>
      </w:r>
    </w:p>
    <w:p w:rsidR="00206568" w:rsidRPr="001E0494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</w:t>
      </w:r>
      <w:r>
        <w:rPr>
          <w:rFonts w:ascii="標楷體" w:eastAsia="標楷體" w:hAnsi="標楷體" w:hint="eastAsia"/>
          <w:kern w:val="0"/>
        </w:rPr>
        <w:t>十二</w:t>
      </w:r>
      <w:r w:rsidRPr="002D0E87">
        <w:rPr>
          <w:rFonts w:ascii="標楷體" w:eastAsia="標楷體" w:hAnsi="標楷體" w:hint="eastAsia"/>
          <w:kern w:val="0"/>
        </w:rPr>
        <w:t>條</w:t>
      </w:r>
      <w:r>
        <w:rPr>
          <w:rFonts w:ascii="標楷體" w:eastAsia="標楷體" w:hAnsi="標楷體" w:hint="eastAsia"/>
          <w:kern w:val="0"/>
        </w:rPr>
        <w:t xml:space="preserve"> 下列指導老師不得支領社團活動指導費：</w:t>
      </w:r>
    </w:p>
    <w:p w:rsidR="00206568" w:rsidRDefault="00206568" w:rsidP="00206568">
      <w:pPr>
        <w:widowControl/>
        <w:numPr>
          <w:ilvl w:val="0"/>
          <w:numId w:val="4"/>
        </w:numPr>
        <w:adjustRightInd w:val="0"/>
        <w:snapToGrid w:val="0"/>
        <w:spacing w:line="500" w:lineRule="exact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各系主任兼該系學會指導老師，業依法支領主管職務加給且兼任該系學會指導老師</w:t>
      </w:r>
      <w:r>
        <w:rPr>
          <w:rFonts w:ascii="標楷體" w:eastAsia="標楷體" w:hAnsi="標楷體" w:hint="eastAsia"/>
          <w:kern w:val="0"/>
        </w:rPr>
        <w:t>，此</w:t>
      </w:r>
      <w:r w:rsidRPr="002D0E87">
        <w:rPr>
          <w:rFonts w:ascii="標楷體" w:eastAsia="標楷體" w:hAnsi="標楷體" w:hint="eastAsia"/>
          <w:kern w:val="0"/>
        </w:rPr>
        <w:t>係屬其本職職務，不再支領社團活動指導費。</w:t>
      </w:r>
    </w:p>
    <w:p w:rsidR="00206568" w:rsidRPr="002D0E87" w:rsidRDefault="00206568" w:rsidP="00206568">
      <w:pPr>
        <w:widowControl/>
        <w:numPr>
          <w:ilvl w:val="0"/>
          <w:numId w:val="4"/>
        </w:num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研究性社團，為因應教師執行研究計畫而成立，依法支領計畫經費，此</w:t>
      </w:r>
      <w:r w:rsidRPr="002D0E87">
        <w:rPr>
          <w:rFonts w:ascii="標楷體" w:eastAsia="標楷體" w:hAnsi="標楷體" w:hint="eastAsia"/>
          <w:kern w:val="0"/>
        </w:rPr>
        <w:t>係屬其本職職務，不再支領社團活動指導費。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</w:t>
      </w:r>
      <w:r>
        <w:rPr>
          <w:rFonts w:ascii="標楷體" w:eastAsia="標楷體" w:hAnsi="標楷體" w:hint="eastAsia"/>
          <w:kern w:val="0"/>
        </w:rPr>
        <w:t>十三</w:t>
      </w:r>
      <w:r w:rsidRPr="002D0E87">
        <w:rPr>
          <w:rFonts w:ascii="標楷體" w:eastAsia="標楷體" w:hAnsi="標楷體" w:hint="eastAsia"/>
          <w:kern w:val="0"/>
        </w:rPr>
        <w:t>條</w:t>
      </w:r>
      <w:r>
        <w:rPr>
          <w:rFonts w:ascii="標楷體" w:eastAsia="標楷體" w:hAnsi="標楷體" w:hint="eastAsia"/>
          <w:kern w:val="0"/>
        </w:rPr>
        <w:t xml:space="preserve"> </w:t>
      </w:r>
      <w:r w:rsidRPr="002D0E87">
        <w:rPr>
          <w:rFonts w:ascii="標楷體" w:eastAsia="標楷體" w:hAnsi="標楷體" w:hint="eastAsia"/>
          <w:kern w:val="0"/>
        </w:rPr>
        <w:t>未經報准同意之指導老師不得支領指導費及指導社團。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</w:t>
      </w:r>
      <w:r>
        <w:rPr>
          <w:rFonts w:ascii="標楷體" w:eastAsia="標楷體" w:hAnsi="標楷體" w:hint="eastAsia"/>
          <w:kern w:val="0"/>
        </w:rPr>
        <w:t>十四</w:t>
      </w:r>
      <w:r w:rsidRPr="002D0E87">
        <w:rPr>
          <w:rFonts w:ascii="標楷體" w:eastAsia="標楷體" w:hAnsi="標楷體" w:hint="eastAsia"/>
          <w:kern w:val="0"/>
        </w:rPr>
        <w:t>條</w:t>
      </w:r>
      <w:r>
        <w:rPr>
          <w:rFonts w:ascii="標楷體" w:eastAsia="標楷體" w:hAnsi="標楷體" w:hint="eastAsia"/>
          <w:kern w:val="0"/>
        </w:rPr>
        <w:t xml:space="preserve"> </w:t>
      </w:r>
      <w:r w:rsidRPr="002D0E87">
        <w:rPr>
          <w:rFonts w:ascii="標楷體" w:eastAsia="標楷體" w:hAnsi="標楷體" w:hint="eastAsia"/>
          <w:kern w:val="0"/>
        </w:rPr>
        <w:t>指導教師基本資料表，務必詳填郵局帳號及立</w:t>
      </w:r>
      <w:proofErr w:type="gramStart"/>
      <w:r w:rsidRPr="002D0E87">
        <w:rPr>
          <w:rFonts w:ascii="標楷體" w:eastAsia="標楷體" w:hAnsi="標楷體" w:hint="eastAsia"/>
          <w:kern w:val="0"/>
        </w:rPr>
        <w:t>帳局號</w:t>
      </w:r>
      <w:proofErr w:type="gramEnd"/>
      <w:r w:rsidRPr="002D0E87">
        <w:rPr>
          <w:rFonts w:ascii="標楷體" w:eastAsia="標楷體" w:hAnsi="標楷體" w:hint="eastAsia"/>
          <w:kern w:val="0"/>
        </w:rPr>
        <w:t>等資料，以便統一辦理</w:t>
      </w:r>
      <w:proofErr w:type="gramStart"/>
      <w:r w:rsidRPr="002D0E87">
        <w:rPr>
          <w:rFonts w:ascii="標楷體" w:eastAsia="標楷體" w:hAnsi="標楷體" w:hint="eastAsia"/>
          <w:kern w:val="0"/>
        </w:rPr>
        <w:t>入帳</w:t>
      </w:r>
      <w:proofErr w:type="gramEnd"/>
      <w:r w:rsidRPr="002D0E87">
        <w:rPr>
          <w:rFonts w:ascii="標楷體" w:eastAsia="標楷體" w:hAnsi="標楷體" w:hint="eastAsia"/>
          <w:kern w:val="0"/>
        </w:rPr>
        <w:t>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第十</w:t>
      </w:r>
      <w:r>
        <w:rPr>
          <w:rFonts w:ascii="標楷體" w:eastAsia="標楷體" w:hAnsi="標楷體" w:hint="eastAsia"/>
          <w:kern w:val="0"/>
        </w:rPr>
        <w:t>五</w:t>
      </w:r>
      <w:r w:rsidRPr="002D0E87">
        <w:rPr>
          <w:rFonts w:ascii="標楷體" w:eastAsia="標楷體" w:hAnsi="標楷體" w:hint="eastAsia"/>
          <w:kern w:val="0"/>
        </w:rPr>
        <w:t>條</w:t>
      </w:r>
      <w:r>
        <w:rPr>
          <w:rFonts w:ascii="標楷體" w:eastAsia="標楷體" w:hAnsi="標楷體" w:hint="eastAsia"/>
          <w:kern w:val="0"/>
        </w:rPr>
        <w:t xml:space="preserve"> </w:t>
      </w:r>
      <w:r w:rsidRPr="002D0E87">
        <w:rPr>
          <w:rFonts w:ascii="標楷體" w:eastAsia="標楷體" w:hAnsi="標楷體" w:hint="eastAsia"/>
          <w:kern w:val="0"/>
        </w:rPr>
        <w:t>上課記錄簿</w:t>
      </w:r>
      <w:r>
        <w:rPr>
          <w:rFonts w:ascii="標楷體" w:eastAsia="標楷體" w:hAnsi="標楷體" w:hint="eastAsia"/>
          <w:kern w:val="0"/>
        </w:rPr>
        <w:t>繳交分為上下半年，期限為每年6/15及12/15前，</w:t>
      </w:r>
      <w:r w:rsidRPr="002D0E87">
        <w:rPr>
          <w:rFonts w:ascii="標楷體" w:eastAsia="標楷體" w:hAnsi="標楷體" w:hint="eastAsia"/>
          <w:kern w:val="0"/>
        </w:rPr>
        <w:t>逾期未繳者，</w:t>
      </w:r>
      <w:proofErr w:type="gramStart"/>
      <w:r w:rsidRPr="002D0E87">
        <w:rPr>
          <w:rFonts w:ascii="標楷體" w:eastAsia="標楷體" w:hAnsi="標楷體" w:hint="eastAsia"/>
          <w:kern w:val="0"/>
        </w:rPr>
        <w:t>課指組</w:t>
      </w:r>
      <w:proofErr w:type="gramEnd"/>
      <w:r w:rsidRPr="002D0E87">
        <w:rPr>
          <w:rFonts w:ascii="標楷體" w:eastAsia="標楷體" w:hAnsi="標楷體" w:hint="eastAsia"/>
          <w:kern w:val="0"/>
        </w:rPr>
        <w:t>得不予核計指導費。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ind w:left="1080" w:hangingChars="450" w:hanging="1080"/>
        <w:jc w:val="both"/>
        <w:rPr>
          <w:rFonts w:ascii="標楷體" w:eastAsia="標楷體" w:hAnsi="標楷體" w:hint="eastAsia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第十</w:t>
      </w:r>
      <w:r>
        <w:rPr>
          <w:rFonts w:ascii="標楷體" w:eastAsia="標楷體" w:hAnsi="標楷體" w:hint="eastAsia"/>
          <w:kern w:val="0"/>
        </w:rPr>
        <w:t>六</w:t>
      </w:r>
      <w:r w:rsidRPr="002D0E87">
        <w:rPr>
          <w:rFonts w:ascii="標楷體" w:eastAsia="標楷體" w:hAnsi="標楷體" w:hint="eastAsia"/>
          <w:kern w:val="0"/>
        </w:rPr>
        <w:t>條 上課記錄若有偽造及不實記載，經查獲其負責人依校規議處，並停止補助核發該社團一年上課指導費。</w:t>
      </w:r>
    </w:p>
    <w:p w:rsidR="00206568" w:rsidRDefault="00206568" w:rsidP="00206568">
      <w:pPr>
        <w:widowControl/>
        <w:adjustRightInd w:val="0"/>
        <w:snapToGrid w:val="0"/>
        <w:spacing w:line="500" w:lineRule="exact"/>
        <w:ind w:left="720" w:hangingChars="300" w:hanging="720"/>
        <w:jc w:val="both"/>
        <w:rPr>
          <w:rFonts w:ascii="標楷體" w:eastAsia="標楷體" w:hAnsi="標楷體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第十</w:t>
      </w:r>
      <w:r>
        <w:rPr>
          <w:rFonts w:ascii="標楷體" w:eastAsia="標楷體" w:hAnsi="標楷體" w:hint="eastAsia"/>
          <w:kern w:val="0"/>
        </w:rPr>
        <w:t>七</w:t>
      </w:r>
      <w:r w:rsidRPr="002D0E87">
        <w:rPr>
          <w:rFonts w:ascii="標楷體" w:eastAsia="標楷體" w:hAnsi="標楷體" w:hint="eastAsia"/>
          <w:kern w:val="0"/>
        </w:rPr>
        <w:t>條 社團評鑑績優之社團指導老師，得另行頒發感謝狀，以示謝忱。</w:t>
      </w:r>
      <w:r>
        <w:rPr>
          <w:rFonts w:ascii="標楷體" w:eastAsia="標楷體" w:hAnsi="標楷體" w:hint="eastAsia"/>
          <w:kern w:val="0"/>
        </w:rPr>
        <w:t>另有下列狀況者，不支給社團老師指導費。</w:t>
      </w:r>
    </w:p>
    <w:p w:rsidR="00206568" w:rsidRDefault="00206568" w:rsidP="00206568">
      <w:pPr>
        <w:widowControl/>
        <w:numPr>
          <w:ilvl w:val="0"/>
          <w:numId w:val="3"/>
        </w:numPr>
        <w:adjustRightInd w:val="0"/>
        <w:snapToGrid w:val="0"/>
        <w:spacing w:line="50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社團未參加評鑑者，自</w:t>
      </w:r>
      <w:proofErr w:type="gramStart"/>
      <w:r>
        <w:rPr>
          <w:rFonts w:ascii="標楷體" w:eastAsia="標楷體" w:hAnsi="標楷體" w:hint="eastAsia"/>
          <w:kern w:val="0"/>
        </w:rPr>
        <w:t>評鑑日次月</w:t>
      </w:r>
      <w:proofErr w:type="gramEnd"/>
      <w:r>
        <w:rPr>
          <w:rFonts w:ascii="標楷體" w:eastAsia="標楷體" w:hAnsi="標楷體" w:hint="eastAsia"/>
          <w:kern w:val="0"/>
        </w:rPr>
        <w:t>起，不發給社團老師指導費。</w:t>
      </w:r>
    </w:p>
    <w:p w:rsidR="00206568" w:rsidRDefault="00206568" w:rsidP="00206568">
      <w:pPr>
        <w:widowControl/>
        <w:numPr>
          <w:ilvl w:val="0"/>
          <w:numId w:val="3"/>
        </w:numPr>
        <w:adjustRightInd w:val="0"/>
        <w:snapToGrid w:val="0"/>
        <w:spacing w:line="50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新成立社團，其成立時間點到社團評鑑日之間，</w:t>
      </w:r>
      <w:proofErr w:type="gramStart"/>
      <w:r>
        <w:rPr>
          <w:rFonts w:ascii="標楷體" w:eastAsia="標楷體" w:hAnsi="標楷體" w:hint="eastAsia"/>
          <w:kern w:val="0"/>
        </w:rPr>
        <w:t>不予支</w:t>
      </w:r>
      <w:proofErr w:type="gramEnd"/>
      <w:r>
        <w:rPr>
          <w:rFonts w:ascii="標楷體" w:eastAsia="標楷體" w:hAnsi="標楷體" w:hint="eastAsia"/>
          <w:kern w:val="0"/>
        </w:rPr>
        <w:t>給社團老師指導費。但是在該社團參加評鑑之後，可補發社團評鑑日之該學期，所積欠之社團老師指導費，唯上一學期之社團指導費不再補發。</w:t>
      </w:r>
    </w:p>
    <w:p w:rsidR="00206568" w:rsidRPr="002D0E87" w:rsidRDefault="00206568" w:rsidP="00206568">
      <w:pPr>
        <w:widowControl/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kern w:val="0"/>
        </w:rPr>
      </w:pPr>
      <w:r w:rsidRPr="002D0E87">
        <w:rPr>
          <w:rFonts w:ascii="標楷體" w:eastAsia="標楷體" w:hAnsi="標楷體" w:hint="eastAsia"/>
          <w:kern w:val="0"/>
        </w:rPr>
        <w:t>第十</w:t>
      </w:r>
      <w:r>
        <w:rPr>
          <w:rFonts w:ascii="標楷體" w:eastAsia="標楷體" w:hAnsi="標楷體" w:hint="eastAsia"/>
          <w:kern w:val="0"/>
        </w:rPr>
        <w:t>八</w:t>
      </w:r>
      <w:r w:rsidRPr="002D0E87">
        <w:rPr>
          <w:rFonts w:ascii="標楷體" w:eastAsia="標楷體" w:hAnsi="標楷體" w:hint="eastAsia"/>
          <w:kern w:val="0"/>
        </w:rPr>
        <w:t>條 本辦法適用於</w:t>
      </w:r>
      <w:proofErr w:type="gramStart"/>
      <w:r w:rsidRPr="002D0E87">
        <w:rPr>
          <w:rFonts w:ascii="標楷體" w:eastAsia="標楷體" w:hAnsi="標楷體" w:hint="eastAsia"/>
          <w:kern w:val="0"/>
        </w:rPr>
        <w:t>日間部及進修</w:t>
      </w:r>
      <w:proofErr w:type="gramEnd"/>
      <w:r w:rsidRPr="002D0E87">
        <w:rPr>
          <w:rFonts w:ascii="標楷體" w:eastAsia="標楷體" w:hAnsi="標楷體" w:hint="eastAsia"/>
          <w:kern w:val="0"/>
        </w:rPr>
        <w:t>部。</w:t>
      </w:r>
    </w:p>
    <w:p w:rsidR="00830211" w:rsidRPr="00206568" w:rsidRDefault="00206568" w:rsidP="00206568">
      <w:pPr>
        <w:adjustRightInd w:val="0"/>
        <w:snapToGrid w:val="0"/>
        <w:spacing w:line="500" w:lineRule="exact"/>
        <w:ind w:left="1080" w:hangingChars="450" w:hanging="1080"/>
      </w:pPr>
      <w:r w:rsidRPr="002D0E87">
        <w:rPr>
          <w:rFonts w:ascii="標楷體" w:eastAsia="標楷體" w:hAnsi="標楷體" w:hint="eastAsia"/>
          <w:kern w:val="0"/>
        </w:rPr>
        <w:t>第十</w:t>
      </w:r>
      <w:r>
        <w:rPr>
          <w:rFonts w:ascii="標楷體" w:eastAsia="標楷體" w:hAnsi="標楷體" w:hint="eastAsia"/>
          <w:kern w:val="0"/>
        </w:rPr>
        <w:t>九</w:t>
      </w:r>
      <w:r w:rsidRPr="002D0E87">
        <w:rPr>
          <w:rFonts w:ascii="標楷體" w:eastAsia="標楷體" w:hAnsi="標楷體" w:hint="eastAsia"/>
          <w:kern w:val="0"/>
        </w:rPr>
        <w:t>條 本辦法經</w:t>
      </w:r>
      <w:r>
        <w:rPr>
          <w:rFonts w:ascii="標楷體" w:eastAsia="標楷體" w:hAnsi="標楷體" w:hint="eastAsia"/>
          <w:kern w:val="0"/>
        </w:rPr>
        <w:t>學</w:t>
      </w:r>
      <w:proofErr w:type="gramStart"/>
      <w:r>
        <w:rPr>
          <w:rFonts w:ascii="標楷體" w:eastAsia="標楷體" w:hAnsi="標楷體" w:hint="eastAsia"/>
          <w:kern w:val="0"/>
        </w:rPr>
        <w:t>務</w:t>
      </w:r>
      <w:proofErr w:type="gramEnd"/>
      <w:r>
        <w:rPr>
          <w:rFonts w:ascii="標楷體" w:eastAsia="標楷體" w:hAnsi="標楷體" w:hint="eastAsia"/>
          <w:kern w:val="0"/>
        </w:rPr>
        <w:t>會議</w:t>
      </w:r>
      <w:r w:rsidRPr="002D0E87">
        <w:rPr>
          <w:rFonts w:ascii="標楷體" w:eastAsia="標楷體" w:hAnsi="標楷體" w:hint="eastAsia"/>
          <w:kern w:val="0"/>
        </w:rPr>
        <w:t>通過</w:t>
      </w:r>
      <w:r>
        <w:rPr>
          <w:rFonts w:ascii="標楷體" w:eastAsia="標楷體" w:hAnsi="標楷體" w:hint="eastAsia"/>
          <w:kern w:val="0"/>
        </w:rPr>
        <w:t>後</w:t>
      </w:r>
      <w:r w:rsidRPr="002D0E87">
        <w:rPr>
          <w:rFonts w:ascii="標楷體" w:eastAsia="標楷體" w:hAnsi="標楷體" w:hint="eastAsia"/>
          <w:kern w:val="0"/>
        </w:rPr>
        <w:t>，公</w:t>
      </w:r>
      <w:r>
        <w:rPr>
          <w:rFonts w:ascii="標楷體" w:eastAsia="標楷體" w:hAnsi="標楷體" w:hint="eastAsia"/>
          <w:kern w:val="0"/>
        </w:rPr>
        <w:t>布</w:t>
      </w:r>
      <w:r w:rsidRPr="002D0E87">
        <w:rPr>
          <w:rFonts w:ascii="標楷體" w:eastAsia="標楷體" w:hAnsi="標楷體" w:hint="eastAsia"/>
          <w:kern w:val="0"/>
        </w:rPr>
        <w:t>實施，修正時亦同。</w:t>
      </w:r>
      <w:bookmarkStart w:id="0" w:name="_GoBack"/>
      <w:bookmarkEnd w:id="0"/>
    </w:p>
    <w:sectPr w:rsidR="00830211" w:rsidRPr="00206568" w:rsidSect="000570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A6F"/>
    <w:multiLevelType w:val="hybridMultilevel"/>
    <w:tmpl w:val="703E8ED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7AB2A4F"/>
    <w:multiLevelType w:val="hybridMultilevel"/>
    <w:tmpl w:val="CAB2B55E"/>
    <w:lvl w:ilvl="0" w:tplc="5B80D032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3DD80FBE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5B12E7"/>
    <w:multiLevelType w:val="hybridMultilevel"/>
    <w:tmpl w:val="A48406B4"/>
    <w:lvl w:ilvl="0" w:tplc="9CA88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5D513CA4"/>
    <w:multiLevelType w:val="hybridMultilevel"/>
    <w:tmpl w:val="3356DCE0"/>
    <w:lvl w:ilvl="0" w:tplc="D514DCC6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68"/>
    <w:rsid w:val="00206568"/>
    <w:rsid w:val="008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2016-11-24T09:28:00Z</dcterms:created>
  <dcterms:modified xsi:type="dcterms:W3CDTF">2016-11-24T09:34:00Z</dcterms:modified>
</cp:coreProperties>
</file>