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8AD4" w14:textId="77777777" w:rsidR="0067013E" w:rsidRPr="00925973" w:rsidRDefault="0067013E" w:rsidP="0067013E">
      <w:pPr>
        <w:jc w:val="distribute"/>
        <w:rPr>
          <w:rFonts w:ascii="標楷體" w:eastAsia="標楷體" w:hAnsi="標楷體"/>
          <w:sz w:val="36"/>
          <w:szCs w:val="36"/>
        </w:rPr>
      </w:pPr>
      <w:r w:rsidRPr="00925973">
        <w:rPr>
          <w:rFonts w:ascii="標楷體" w:eastAsia="標楷體" w:hAnsi="標楷體" w:hint="eastAsia"/>
          <w:sz w:val="36"/>
          <w:szCs w:val="36"/>
        </w:rPr>
        <w:t>國立澎湖科技大學</w:t>
      </w:r>
      <w:r>
        <w:rPr>
          <w:rFonts w:ascii="標楷體" w:eastAsia="標楷體" w:hAnsi="標楷體"/>
          <w:sz w:val="36"/>
          <w:szCs w:val="36"/>
        </w:rPr>
        <w:t xml:space="preserve">   </w:t>
      </w:r>
      <w:r w:rsidRPr="00925973">
        <w:rPr>
          <w:rFonts w:ascii="標楷體" w:eastAsia="標楷體" w:hAnsi="標楷體" w:hint="eastAsia"/>
          <w:sz w:val="36"/>
          <w:szCs w:val="36"/>
        </w:rPr>
        <w:t>學年度優良導師遴選推薦表</w:t>
      </w:r>
    </w:p>
    <w:p w14:paraId="3125E26C" w14:textId="77777777" w:rsidR="0067013E" w:rsidRPr="00925973" w:rsidRDefault="0067013E" w:rsidP="0067013E">
      <w:pPr>
        <w:tabs>
          <w:tab w:val="left" w:pos="6663"/>
        </w:tabs>
        <w:rPr>
          <w:rFonts w:ascii="標楷體" w:eastAsia="標楷體" w:hAnsi="標楷體"/>
          <w:sz w:val="28"/>
          <w:szCs w:val="28"/>
        </w:rPr>
      </w:pPr>
      <w:r w:rsidRPr="00925973">
        <w:rPr>
          <w:rFonts w:ascii="標楷體" w:eastAsia="標楷體" w:hAnsi="標楷體" w:hint="eastAsia"/>
          <w:sz w:val="28"/>
          <w:szCs w:val="28"/>
        </w:rPr>
        <w:t>推薦學院：</w:t>
      </w:r>
      <w:r w:rsidRPr="00925973">
        <w:rPr>
          <w:rFonts w:ascii="標楷體" w:eastAsia="標楷體" w:hAnsi="標楷體"/>
          <w:sz w:val="28"/>
          <w:szCs w:val="28"/>
        </w:rPr>
        <w:tab/>
      </w:r>
      <w:r w:rsidRPr="00925973">
        <w:rPr>
          <w:rFonts w:ascii="標楷體" w:eastAsia="標楷體" w:hAnsi="標楷體" w:hint="eastAsia"/>
          <w:sz w:val="28"/>
          <w:szCs w:val="28"/>
        </w:rPr>
        <w:t>日期：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4292"/>
        <w:gridCol w:w="1721"/>
        <w:gridCol w:w="2138"/>
      </w:tblGrid>
      <w:tr w:rsidR="0067013E" w:rsidRPr="00925973" w14:paraId="00632114" w14:textId="77777777" w:rsidTr="003B6072">
        <w:trPr>
          <w:trHeight w:val="826"/>
        </w:trPr>
        <w:tc>
          <w:tcPr>
            <w:tcW w:w="1889" w:type="dxa"/>
            <w:shd w:val="clear" w:color="auto" w:fill="auto"/>
            <w:vAlign w:val="center"/>
          </w:tcPr>
          <w:p w14:paraId="156C295F" w14:textId="77777777" w:rsidR="0067013E" w:rsidRPr="00925973" w:rsidRDefault="0067013E" w:rsidP="00670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導師姓名</w:t>
            </w:r>
          </w:p>
        </w:tc>
        <w:tc>
          <w:tcPr>
            <w:tcW w:w="4292" w:type="dxa"/>
            <w:shd w:val="clear" w:color="auto" w:fill="auto"/>
          </w:tcPr>
          <w:p w14:paraId="717BD6B5" w14:textId="77777777" w:rsidR="0067013E" w:rsidRPr="00925973" w:rsidRDefault="0067013E" w:rsidP="00FA7B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14:paraId="36E8DC9C" w14:textId="43220D10" w:rsidR="0067013E" w:rsidRPr="00925973" w:rsidRDefault="0067013E" w:rsidP="00865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2F7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861752576"/>
              </w:rPr>
              <w:t>職</w:t>
            </w:r>
            <w:r w:rsidRPr="008652F7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861752576"/>
              </w:rPr>
              <w:t>級</w:t>
            </w:r>
          </w:p>
        </w:tc>
        <w:tc>
          <w:tcPr>
            <w:tcW w:w="2137" w:type="dxa"/>
            <w:shd w:val="clear" w:color="auto" w:fill="auto"/>
          </w:tcPr>
          <w:p w14:paraId="1E641415" w14:textId="77777777" w:rsidR="0067013E" w:rsidRPr="00925973" w:rsidRDefault="0067013E" w:rsidP="00FA7B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13E" w:rsidRPr="00925973" w14:paraId="36E78E43" w14:textId="77777777" w:rsidTr="003B6072">
        <w:trPr>
          <w:trHeight w:val="807"/>
        </w:trPr>
        <w:tc>
          <w:tcPr>
            <w:tcW w:w="1889" w:type="dxa"/>
            <w:shd w:val="clear" w:color="auto" w:fill="auto"/>
            <w:vAlign w:val="center"/>
          </w:tcPr>
          <w:p w14:paraId="75F8BFA0" w14:textId="77777777" w:rsidR="0067013E" w:rsidRPr="00925973" w:rsidRDefault="0067013E" w:rsidP="00670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輔導系班</w:t>
            </w:r>
            <w:proofErr w:type="gramEnd"/>
          </w:p>
        </w:tc>
        <w:tc>
          <w:tcPr>
            <w:tcW w:w="8151" w:type="dxa"/>
            <w:gridSpan w:val="3"/>
            <w:shd w:val="clear" w:color="auto" w:fill="auto"/>
          </w:tcPr>
          <w:p w14:paraId="62DC4247" w14:textId="04577D83" w:rsidR="0067013E" w:rsidRPr="00925973" w:rsidRDefault="0067013E" w:rsidP="00FA7B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系(科)</w:t>
            </w: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班</w:t>
            </w:r>
          </w:p>
        </w:tc>
      </w:tr>
    </w:tbl>
    <w:p w14:paraId="5B701943" w14:textId="77777777" w:rsidR="0067013E" w:rsidRPr="00DD0F09" w:rsidRDefault="0067013E" w:rsidP="0067013E">
      <w:pPr>
        <w:rPr>
          <w:rFonts w:ascii="標楷體" w:eastAsia="標楷體" w:hAnsi="標楷體"/>
          <w:sz w:val="18"/>
          <w:szCs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1013"/>
        <w:gridCol w:w="3686"/>
      </w:tblGrid>
      <w:tr w:rsidR="0067013E" w:rsidRPr="00925973" w14:paraId="0E9255EB" w14:textId="77777777" w:rsidTr="00EB418C">
        <w:trPr>
          <w:trHeight w:val="496"/>
        </w:trPr>
        <w:tc>
          <w:tcPr>
            <w:tcW w:w="10081" w:type="dxa"/>
            <w:gridSpan w:val="4"/>
            <w:shd w:val="clear" w:color="auto" w:fill="auto"/>
          </w:tcPr>
          <w:p w14:paraId="7686059D" w14:textId="77777777" w:rsidR="0067013E" w:rsidRPr="00925973" w:rsidRDefault="0067013E" w:rsidP="00FA7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輔導績效優良導師評分結果</w:t>
            </w:r>
          </w:p>
        </w:tc>
      </w:tr>
      <w:tr w:rsidR="0067013E" w:rsidRPr="00925973" w14:paraId="05BB3741" w14:textId="77777777" w:rsidTr="00EB418C">
        <w:trPr>
          <w:trHeight w:val="621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14:paraId="1EF6D1D8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49E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</w:tc>
        <w:tc>
          <w:tcPr>
            <w:tcW w:w="4536" w:type="dxa"/>
            <w:shd w:val="clear" w:color="auto" w:fill="auto"/>
          </w:tcPr>
          <w:p w14:paraId="7DDD0B28" w14:textId="77777777" w:rsidR="0067013E" w:rsidRPr="00925973" w:rsidRDefault="0067013E" w:rsidP="00FA7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013" w:type="dxa"/>
            <w:shd w:val="clear" w:color="auto" w:fill="auto"/>
          </w:tcPr>
          <w:p w14:paraId="2401E682" w14:textId="77777777" w:rsidR="0067013E" w:rsidRPr="00925973" w:rsidRDefault="0067013E" w:rsidP="00FA7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3686" w:type="dxa"/>
            <w:shd w:val="clear" w:color="auto" w:fill="auto"/>
          </w:tcPr>
          <w:p w14:paraId="77F4CF22" w14:textId="77777777" w:rsidR="0067013E" w:rsidRPr="00925973" w:rsidRDefault="0067013E" w:rsidP="00FA7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143DC" w:rsidRPr="00925973" w14:paraId="580D2F9A" w14:textId="77777777" w:rsidTr="00EB418C">
        <w:trPr>
          <w:trHeight w:val="961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14:paraId="7A435B4D" w14:textId="77777777" w:rsidR="002143DC" w:rsidRPr="002A049E" w:rsidRDefault="002143DC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129D00" w14:textId="77777777" w:rsidR="002143DC" w:rsidRPr="0067013E" w:rsidRDefault="002143DC" w:rsidP="002143D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輔導績效評分(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50%)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1DBE93" w14:textId="77777777" w:rsidR="002143DC" w:rsidRPr="0067013E" w:rsidRDefault="002143DC" w:rsidP="002143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D57719" w14:textId="77777777" w:rsidR="002143DC" w:rsidRDefault="002143DC" w:rsidP="002143DC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分數以導師輔導績效評分比例計算</w:t>
            </w:r>
            <w:r w:rsidR="008318C3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2E24E25F" w14:textId="5DD8C993" w:rsidR="008318C3" w:rsidRPr="008318C3" w:rsidRDefault="008318C3" w:rsidP="002143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8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導師輔導績效評分/總分*</w:t>
            </w:r>
            <w:r w:rsidRPr="008318C3">
              <w:rPr>
                <w:rFonts w:ascii="標楷體" w:eastAsia="標楷體" w:hAnsi="標楷體"/>
                <w:color w:val="FF0000"/>
                <w:sz w:val="20"/>
                <w:szCs w:val="20"/>
              </w:rPr>
              <w:t>100*50%</w:t>
            </w:r>
          </w:p>
        </w:tc>
      </w:tr>
      <w:tr w:rsidR="0067013E" w:rsidRPr="00925973" w14:paraId="2FC42DC7" w14:textId="77777777" w:rsidTr="00EB418C">
        <w:trPr>
          <w:trHeight w:val="3594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14:paraId="0CE7FFAA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47D2A2" w14:textId="027C53D3" w:rsidR="0067013E" w:rsidRPr="0067013E" w:rsidRDefault="0067013E" w:rsidP="00FA7B49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導師輔導滿意度調查表(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20%)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br/>
              <w:t>(1)</w:t>
            </w: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平均分數(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10%)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br/>
              <w:t>(2)</w:t>
            </w:r>
            <w:proofErr w:type="gramStart"/>
            <w:r w:rsidR="002143DC" w:rsidRPr="002143DC">
              <w:rPr>
                <w:rFonts w:ascii="標楷體" w:eastAsia="標楷體" w:hAnsi="標楷體" w:hint="eastAsia"/>
                <w:sz w:val="28"/>
                <w:szCs w:val="28"/>
              </w:rPr>
              <w:t>填答率或</w:t>
            </w:r>
            <w:proofErr w:type="gramEnd"/>
            <w:r w:rsidR="002143DC" w:rsidRPr="002143DC">
              <w:rPr>
                <w:rFonts w:ascii="標楷體" w:eastAsia="標楷體" w:hAnsi="標楷體" w:hint="eastAsia"/>
                <w:sz w:val="28"/>
                <w:szCs w:val="28"/>
              </w:rPr>
              <w:t>填答人數加分</w:t>
            </w:r>
            <w:r w:rsidRPr="006701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7013E">
              <w:rPr>
                <w:rFonts w:ascii="標楷體" w:eastAsia="標楷體" w:hAnsi="標楷體"/>
                <w:sz w:val="28"/>
                <w:szCs w:val="28"/>
              </w:rPr>
              <w:t>10%)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685B54" w14:textId="77777777" w:rsidR="0067013E" w:rsidRPr="0067013E" w:rsidRDefault="0067013E" w:rsidP="00FA7B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784947C" w14:textId="77777777" w:rsidR="0067013E" w:rsidRPr="0067013E" w:rsidRDefault="0067013E" w:rsidP="00FA7B49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67013E">
              <w:rPr>
                <w:rFonts w:ascii="標楷體" w:eastAsia="標楷體" w:hAnsi="標楷體" w:hint="eastAsia"/>
              </w:rPr>
              <w:t>註</w:t>
            </w:r>
            <w:proofErr w:type="gramEnd"/>
            <w:r w:rsidRPr="0067013E">
              <w:rPr>
                <w:rFonts w:ascii="標楷體" w:eastAsia="標楷體" w:hAnsi="標楷體" w:hint="eastAsia"/>
              </w:rPr>
              <w:t>：</w:t>
            </w:r>
            <w:r w:rsidRPr="0067013E">
              <w:rPr>
                <w:rFonts w:ascii="標楷體" w:eastAsia="標楷體" w:hAnsi="標楷體"/>
              </w:rPr>
              <w:br/>
            </w:r>
            <w:proofErr w:type="gramStart"/>
            <w:r w:rsidRPr="0067013E">
              <w:rPr>
                <w:rFonts w:ascii="標楷體" w:eastAsia="標楷體" w:hAnsi="標楷體" w:hint="eastAsia"/>
              </w:rPr>
              <w:t>填答率或</w:t>
            </w:r>
            <w:proofErr w:type="gramEnd"/>
            <w:r w:rsidRPr="0067013E">
              <w:rPr>
                <w:rFonts w:ascii="標楷體" w:eastAsia="標楷體" w:hAnsi="標楷體" w:hint="eastAsia"/>
              </w:rPr>
              <w:t>填答人數達下列標準加分(以達一項較高分為主)：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1145"/>
              <w:gridCol w:w="1234"/>
            </w:tblGrid>
            <w:tr w:rsidR="0067013E" w:rsidRPr="0067013E" w14:paraId="05AC63E5" w14:textId="77777777" w:rsidTr="003B6072">
              <w:trPr>
                <w:trHeight w:val="772"/>
                <w:jc w:val="center"/>
              </w:trPr>
              <w:tc>
                <w:tcPr>
                  <w:tcW w:w="954" w:type="dxa"/>
                  <w:tcBorders>
                    <w:tl2br w:val="single" w:sz="4" w:space="0" w:color="auto"/>
                  </w:tcBorders>
                </w:tcPr>
                <w:p w14:paraId="74413342" w14:textId="77777777" w:rsidR="0067013E" w:rsidRPr="0067013E" w:rsidRDefault="0067013E" w:rsidP="00FA7B49">
                  <w:pPr>
                    <w:spacing w:line="30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分類</w:t>
                  </w:r>
                </w:p>
                <w:p w14:paraId="04585F7E" w14:textId="77777777" w:rsidR="0067013E" w:rsidRPr="0067013E" w:rsidRDefault="0067013E" w:rsidP="00FA7B49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4D5429A2" w14:textId="77777777" w:rsidR="0067013E" w:rsidRPr="0067013E" w:rsidRDefault="0067013E" w:rsidP="00FA7B49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30CE02EB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填答率</w:t>
                  </w:r>
                  <w:proofErr w:type="gramEnd"/>
                </w:p>
              </w:tc>
              <w:tc>
                <w:tcPr>
                  <w:tcW w:w="1234" w:type="dxa"/>
                  <w:vAlign w:val="center"/>
                </w:tcPr>
                <w:p w14:paraId="6A52CDC1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填答數</w:t>
                  </w:r>
                </w:p>
              </w:tc>
            </w:tr>
            <w:tr w:rsidR="0067013E" w:rsidRPr="0067013E" w14:paraId="0B86A0D2" w14:textId="77777777" w:rsidTr="003B6072">
              <w:trPr>
                <w:trHeight w:val="301"/>
                <w:jc w:val="center"/>
              </w:trPr>
              <w:tc>
                <w:tcPr>
                  <w:tcW w:w="954" w:type="dxa"/>
                  <w:vAlign w:val="center"/>
                </w:tcPr>
                <w:p w14:paraId="4181088E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0E320A8D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5%~79.9%</w:t>
                  </w:r>
                </w:p>
              </w:tc>
              <w:tc>
                <w:tcPr>
                  <w:tcW w:w="1234" w:type="dxa"/>
                  <w:vAlign w:val="center"/>
                </w:tcPr>
                <w:p w14:paraId="30CB8A55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－2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67013E" w:rsidRPr="0067013E" w14:paraId="2E36C635" w14:textId="77777777" w:rsidTr="003B6072">
              <w:trPr>
                <w:trHeight w:val="301"/>
                <w:jc w:val="center"/>
              </w:trPr>
              <w:tc>
                <w:tcPr>
                  <w:tcW w:w="954" w:type="dxa"/>
                  <w:vAlign w:val="center"/>
                </w:tcPr>
                <w:p w14:paraId="46D445C5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58857A38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0%-84.9%</w:t>
                  </w:r>
                </w:p>
              </w:tc>
              <w:tc>
                <w:tcPr>
                  <w:tcW w:w="1234" w:type="dxa"/>
                  <w:vAlign w:val="center"/>
                </w:tcPr>
                <w:p w14:paraId="13AEA684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－2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9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67013E" w:rsidRPr="0067013E" w14:paraId="7DD5D6B5" w14:textId="77777777" w:rsidTr="003B6072">
              <w:trPr>
                <w:trHeight w:val="287"/>
                <w:jc w:val="center"/>
              </w:trPr>
              <w:tc>
                <w:tcPr>
                  <w:tcW w:w="954" w:type="dxa"/>
                  <w:vAlign w:val="center"/>
                </w:tcPr>
                <w:p w14:paraId="065EB833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6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7ACD20F0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5%-89.9%</w:t>
                  </w:r>
                </w:p>
              </w:tc>
              <w:tc>
                <w:tcPr>
                  <w:tcW w:w="1234" w:type="dxa"/>
                  <w:vAlign w:val="center"/>
                </w:tcPr>
                <w:p w14:paraId="2A75A208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－3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67013E" w:rsidRPr="0067013E" w14:paraId="00B880AC" w14:textId="77777777" w:rsidTr="003B6072">
              <w:trPr>
                <w:trHeight w:val="301"/>
                <w:jc w:val="center"/>
              </w:trPr>
              <w:tc>
                <w:tcPr>
                  <w:tcW w:w="954" w:type="dxa"/>
                  <w:vAlign w:val="center"/>
                </w:tcPr>
                <w:p w14:paraId="0F9ADABD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8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42C6373D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0%-94.9%</w:t>
                  </w:r>
                </w:p>
              </w:tc>
              <w:tc>
                <w:tcPr>
                  <w:tcW w:w="1234" w:type="dxa"/>
                  <w:vAlign w:val="center"/>
                </w:tcPr>
                <w:p w14:paraId="4941E9F0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－3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9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67013E" w:rsidRPr="0067013E" w14:paraId="09B8BE1A" w14:textId="77777777" w:rsidTr="003B6072">
              <w:trPr>
                <w:trHeight w:val="301"/>
                <w:jc w:val="center"/>
              </w:trPr>
              <w:tc>
                <w:tcPr>
                  <w:tcW w:w="954" w:type="dxa"/>
                  <w:vAlign w:val="center"/>
                </w:tcPr>
                <w:p w14:paraId="412CE9DA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45" w:type="dxa"/>
                  <w:vAlign w:val="center"/>
                </w:tcPr>
                <w:p w14:paraId="73141FD8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5%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以上</w:t>
                  </w:r>
                </w:p>
              </w:tc>
              <w:tc>
                <w:tcPr>
                  <w:tcW w:w="1234" w:type="dxa"/>
                  <w:vAlign w:val="center"/>
                </w:tcPr>
                <w:p w14:paraId="661689FE" w14:textId="77777777" w:rsidR="0067013E" w:rsidRPr="0067013E" w:rsidRDefault="0067013E" w:rsidP="00FA7B4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67013E">
                    <w:rPr>
                      <w:rFonts w:ascii="標楷體" w:eastAsia="標楷體" w:hAnsi="標楷體"/>
                      <w:sz w:val="20"/>
                      <w:szCs w:val="20"/>
                    </w:rPr>
                    <w:t>0</w:t>
                  </w:r>
                  <w:r w:rsidRPr="006701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人以上</w:t>
                  </w:r>
                </w:p>
              </w:tc>
            </w:tr>
          </w:tbl>
          <w:p w14:paraId="0F61A358" w14:textId="77777777" w:rsidR="0067013E" w:rsidRPr="0067013E" w:rsidRDefault="0067013E" w:rsidP="00FA7B4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7013E" w:rsidRPr="00925973" w14:paraId="7BDF967A" w14:textId="77777777" w:rsidTr="00EB418C">
        <w:trPr>
          <w:trHeight w:val="838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14:paraId="141CF7B9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58322C" w14:textId="140D71D3" w:rsidR="0067013E" w:rsidRPr="00925973" w:rsidRDefault="0067013E" w:rsidP="00FA7B4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.系</w:t>
            </w:r>
            <w:proofErr w:type="gramStart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會議評分（</w:t>
            </w:r>
            <w:proofErr w:type="gramStart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89A423" w14:textId="77777777" w:rsidR="0067013E" w:rsidRPr="00925973" w:rsidRDefault="0067013E" w:rsidP="00FA7B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6AD0F7" w14:textId="77777777" w:rsidR="0067013E" w:rsidRPr="00925973" w:rsidRDefault="0067013E" w:rsidP="00FA7B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由各系自行評分</w:t>
            </w:r>
          </w:p>
        </w:tc>
      </w:tr>
      <w:tr w:rsidR="0067013E" w:rsidRPr="00925973" w14:paraId="1EEF77BC" w14:textId="77777777" w:rsidTr="00EB418C">
        <w:trPr>
          <w:trHeight w:val="1120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14:paraId="4B9CC52C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4516C1" w14:textId="0C3D05CB" w:rsidR="0067013E" w:rsidRPr="00925973" w:rsidRDefault="0067013E" w:rsidP="00FA7B4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.學院</w:t>
            </w:r>
            <w:proofErr w:type="gramStart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院務</w:t>
            </w:r>
            <w:proofErr w:type="gramEnd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會議評分（</w:t>
            </w:r>
            <w:proofErr w:type="gramStart"/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86C7EC" w14:textId="77777777" w:rsidR="0067013E" w:rsidRPr="00925973" w:rsidRDefault="0067013E" w:rsidP="00FA7B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B09275" w14:textId="77777777" w:rsidR="0067013E" w:rsidRPr="00925973" w:rsidRDefault="0067013E" w:rsidP="00FA7B4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由各院自行評分</w:t>
            </w:r>
          </w:p>
        </w:tc>
      </w:tr>
      <w:tr w:rsidR="0067013E" w:rsidRPr="00925973" w14:paraId="4D1B9C40" w14:textId="77777777" w:rsidTr="00EB418C">
        <w:trPr>
          <w:trHeight w:val="601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14:paraId="63D129FB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A447559" w14:textId="41FEA0A3" w:rsidR="0067013E" w:rsidRPr="00925973" w:rsidRDefault="0067013E" w:rsidP="006701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總分（100％）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F56B823" w14:textId="77777777" w:rsidR="0067013E" w:rsidRPr="00925973" w:rsidRDefault="0067013E" w:rsidP="00670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DC9E8C" w14:textId="77777777" w:rsidR="0067013E" w:rsidRPr="0067013E" w:rsidRDefault="0067013E" w:rsidP="0096034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7013E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67013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1CE30AA2" w14:textId="0ABB4F62" w:rsidR="0067013E" w:rsidRPr="0067013E" w:rsidRDefault="0067013E" w:rsidP="009603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13E">
              <w:rPr>
                <w:rFonts w:ascii="標楷體" w:eastAsia="標楷體" w:hAnsi="標楷體" w:hint="eastAsia"/>
                <w:sz w:val="20"/>
                <w:szCs w:val="20"/>
              </w:rPr>
              <w:t>1、2項分數由學</w:t>
            </w:r>
            <w:proofErr w:type="gramStart"/>
            <w:r w:rsidRPr="0067013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67013E">
              <w:rPr>
                <w:rFonts w:ascii="標楷體" w:eastAsia="標楷體" w:hAnsi="標楷體" w:hint="eastAsia"/>
                <w:sz w:val="20"/>
                <w:szCs w:val="20"/>
              </w:rPr>
              <w:t>處提供</w:t>
            </w:r>
          </w:p>
        </w:tc>
      </w:tr>
      <w:tr w:rsidR="0067013E" w:rsidRPr="00925973" w14:paraId="3DA3E3E8" w14:textId="77777777" w:rsidTr="00EB418C">
        <w:trPr>
          <w:cantSplit/>
          <w:trHeight w:val="1813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14:paraId="37463451" w14:textId="77777777" w:rsidR="0067013E" w:rsidRPr="002A049E" w:rsidRDefault="0067013E" w:rsidP="00EB4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49E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9235" w:type="dxa"/>
            <w:gridSpan w:val="3"/>
            <w:shd w:val="clear" w:color="auto" w:fill="auto"/>
          </w:tcPr>
          <w:p w14:paraId="1B51E4F0" w14:textId="77777777" w:rsidR="0067013E" w:rsidRDefault="0067013E" w:rsidP="0067013E">
            <w:pPr>
              <w:numPr>
                <w:ilvl w:val="0"/>
                <w:numId w:val="1"/>
              </w:numPr>
              <w:tabs>
                <w:tab w:val="clear" w:pos="785"/>
              </w:tabs>
              <w:ind w:left="21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14:paraId="2FC8990A" w14:textId="77777777" w:rsidR="0067013E" w:rsidRPr="002A049E" w:rsidRDefault="0067013E" w:rsidP="0067013E">
            <w:pPr>
              <w:numPr>
                <w:ilvl w:val="0"/>
                <w:numId w:val="1"/>
              </w:numPr>
              <w:tabs>
                <w:tab w:val="clear" w:pos="785"/>
              </w:tabs>
              <w:ind w:left="21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A049E">
              <w:rPr>
                <w:rFonts w:ascii="標楷體" w:eastAsia="標楷體" w:hAnsi="標楷體" w:hint="eastAsia"/>
                <w:sz w:val="28"/>
                <w:szCs w:val="28"/>
              </w:rPr>
              <w:t>不推薦</w:t>
            </w:r>
          </w:p>
        </w:tc>
      </w:tr>
      <w:tr w:rsidR="0067013E" w:rsidRPr="00925973" w14:paraId="05623F61" w14:textId="77777777" w:rsidTr="003B6072">
        <w:trPr>
          <w:trHeight w:val="811"/>
        </w:trPr>
        <w:tc>
          <w:tcPr>
            <w:tcW w:w="10081" w:type="dxa"/>
            <w:gridSpan w:val="4"/>
            <w:shd w:val="clear" w:color="auto" w:fill="auto"/>
          </w:tcPr>
          <w:p w14:paraId="4F18CC4B" w14:textId="792FB9FB" w:rsidR="0067013E" w:rsidRPr="002A049E" w:rsidRDefault="0067013E" w:rsidP="0067013E">
            <w:pPr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8"/>
                <w:szCs w:val="28"/>
              </w:rPr>
              <w:t>學院院長簽章：</w:t>
            </w:r>
          </w:p>
        </w:tc>
      </w:tr>
    </w:tbl>
    <w:p w14:paraId="5BC4B7E2" w14:textId="77777777" w:rsidR="00723728" w:rsidRPr="00925973" w:rsidRDefault="00723728">
      <w:pPr>
        <w:rPr>
          <w:sz w:val="28"/>
          <w:szCs w:val="28"/>
        </w:rPr>
      </w:pPr>
    </w:p>
    <w:sectPr w:rsidR="00723728" w:rsidRPr="00925973" w:rsidSect="003B6072">
      <w:pgSz w:w="11906" w:h="16838"/>
      <w:pgMar w:top="709" w:right="907" w:bottom="295" w:left="90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AF93" w14:textId="77777777" w:rsidR="00E51DD1" w:rsidRDefault="00E51DD1" w:rsidP="00925973">
      <w:r>
        <w:separator/>
      </w:r>
    </w:p>
  </w:endnote>
  <w:endnote w:type="continuationSeparator" w:id="0">
    <w:p w14:paraId="6CC5B758" w14:textId="77777777" w:rsidR="00E51DD1" w:rsidRDefault="00E51DD1" w:rsidP="009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4D4" w14:textId="77777777" w:rsidR="00E51DD1" w:rsidRDefault="00E51DD1" w:rsidP="00925973">
      <w:r>
        <w:separator/>
      </w:r>
    </w:p>
  </w:footnote>
  <w:footnote w:type="continuationSeparator" w:id="0">
    <w:p w14:paraId="57562785" w14:textId="77777777" w:rsidR="00E51DD1" w:rsidRDefault="00E51DD1" w:rsidP="0092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3630"/>
    <w:multiLevelType w:val="hybridMultilevel"/>
    <w:tmpl w:val="7272EF18"/>
    <w:lvl w:ilvl="0" w:tplc="4D621AC6">
      <w:start w:val="2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5FD65B46"/>
    <w:multiLevelType w:val="hybridMultilevel"/>
    <w:tmpl w:val="5A32C604"/>
    <w:lvl w:ilvl="0" w:tplc="CA0A56C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7"/>
    <w:rsid w:val="00042923"/>
    <w:rsid w:val="00080AB7"/>
    <w:rsid w:val="001C6AF0"/>
    <w:rsid w:val="001F57B6"/>
    <w:rsid w:val="002143DC"/>
    <w:rsid w:val="002A049E"/>
    <w:rsid w:val="003B09D7"/>
    <w:rsid w:val="003B6072"/>
    <w:rsid w:val="00421E31"/>
    <w:rsid w:val="004D110A"/>
    <w:rsid w:val="004F2107"/>
    <w:rsid w:val="0067013E"/>
    <w:rsid w:val="00694AB2"/>
    <w:rsid w:val="0070772E"/>
    <w:rsid w:val="00715FC6"/>
    <w:rsid w:val="00723728"/>
    <w:rsid w:val="00763690"/>
    <w:rsid w:val="008318C3"/>
    <w:rsid w:val="00861893"/>
    <w:rsid w:val="008652F7"/>
    <w:rsid w:val="00865431"/>
    <w:rsid w:val="008A1FF2"/>
    <w:rsid w:val="00925973"/>
    <w:rsid w:val="00936DFE"/>
    <w:rsid w:val="00960343"/>
    <w:rsid w:val="00AC0F61"/>
    <w:rsid w:val="00C641E0"/>
    <w:rsid w:val="00C86E30"/>
    <w:rsid w:val="00D472A7"/>
    <w:rsid w:val="00D93AAA"/>
    <w:rsid w:val="00DD0F09"/>
    <w:rsid w:val="00DD4FE2"/>
    <w:rsid w:val="00E51DD1"/>
    <w:rsid w:val="00EB418C"/>
    <w:rsid w:val="00F14F50"/>
    <w:rsid w:val="00F2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ABDC"/>
  <w15:chartTrackingRefBased/>
  <w15:docId w15:val="{5C59EEAC-BB2E-43D5-BE2C-CD587A1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25973"/>
    <w:rPr>
      <w:kern w:val="2"/>
    </w:rPr>
  </w:style>
  <w:style w:type="paragraph" w:styleId="a6">
    <w:name w:val="footer"/>
    <w:basedOn w:val="a"/>
    <w:link w:val="a7"/>
    <w:rsid w:val="0092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259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CAFB-1B14-4D90-A0B1-13974629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     學年度優良導師遴選推薦表</dc:title>
  <dc:subject/>
  <dc:creator>user</dc:creator>
  <cp:keywords/>
  <dc:description/>
  <cp:lastModifiedBy>家涵 陳</cp:lastModifiedBy>
  <cp:revision>6</cp:revision>
  <cp:lastPrinted>2024-12-19T11:44:00Z</cp:lastPrinted>
  <dcterms:created xsi:type="dcterms:W3CDTF">2025-01-07T11:29:00Z</dcterms:created>
  <dcterms:modified xsi:type="dcterms:W3CDTF">2025-01-23T03:39:00Z</dcterms:modified>
</cp:coreProperties>
</file>