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C0F" w:rsidRPr="00136AAF" w:rsidRDefault="004766AF" w:rsidP="00612C0F">
      <w:pPr>
        <w:jc w:val="center"/>
        <w:rPr>
          <w:rFonts w:ascii="華康中圓體" w:eastAsia="華康中圓體"/>
          <w:sz w:val="60"/>
          <w:szCs w:val="60"/>
        </w:rPr>
      </w:pPr>
      <w:r>
        <w:rPr>
          <w:rFonts w:ascii="華康中圓體" w:eastAsia="華康中圓體" w:hint="eastAsia"/>
          <w:sz w:val="60"/>
          <w:szCs w:val="60"/>
        </w:rPr>
        <w:t>全方位有氧</w:t>
      </w:r>
      <w:r w:rsidR="00612C0F" w:rsidRPr="00DC21CF">
        <w:rPr>
          <w:rFonts w:ascii="華康中圓體" w:eastAsia="華康中圓體" w:hint="eastAsia"/>
          <w:sz w:val="60"/>
          <w:szCs w:val="60"/>
        </w:rPr>
        <w:t>班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55"/>
        <w:gridCol w:w="8901"/>
      </w:tblGrid>
      <w:tr w:rsidR="00612C0F" w:rsidTr="00E704CC">
        <w:tc>
          <w:tcPr>
            <w:tcW w:w="1555" w:type="dxa"/>
          </w:tcPr>
          <w:p w:rsidR="00612C0F" w:rsidRPr="00302FEE" w:rsidRDefault="00612C0F" w:rsidP="00E704CC">
            <w:pPr>
              <w:jc w:val="center"/>
              <w:rPr>
                <w:rFonts w:ascii="華康中圓體" w:eastAsia="華康中圓體"/>
                <w:sz w:val="28"/>
              </w:rPr>
            </w:pPr>
            <w:r w:rsidRPr="00302FEE">
              <w:rPr>
                <w:rFonts w:ascii="華康中圓體" w:eastAsia="華康中圓體" w:hint="eastAsia"/>
                <w:sz w:val="28"/>
              </w:rPr>
              <w:t>招生對象</w:t>
            </w:r>
          </w:p>
        </w:tc>
        <w:tc>
          <w:tcPr>
            <w:tcW w:w="8901" w:type="dxa"/>
          </w:tcPr>
          <w:p w:rsidR="00612C0F" w:rsidRPr="00AD1174" w:rsidRDefault="004766AF" w:rsidP="00AD1174">
            <w:pPr>
              <w:spacing w:line="480" w:lineRule="exact"/>
              <w:rPr>
                <w:rFonts w:ascii="微軟正黑體" w:eastAsia="微軟正黑體" w:hAnsi="微軟正黑體"/>
                <w:sz w:val="28"/>
                <w:szCs w:val="24"/>
              </w:rPr>
            </w:pPr>
            <w:r w:rsidRPr="004766AF">
              <w:rPr>
                <w:rFonts w:ascii="微軟正黑體" w:eastAsia="微軟正黑體" w:hAnsi="微軟正黑體" w:hint="eastAsia"/>
                <w:sz w:val="28"/>
                <w:szCs w:val="24"/>
              </w:rPr>
              <w:t>對全方位有氧有興趣之民眾。</w:t>
            </w:r>
          </w:p>
        </w:tc>
      </w:tr>
      <w:tr w:rsidR="00612C0F" w:rsidTr="00E704CC">
        <w:tc>
          <w:tcPr>
            <w:tcW w:w="1555" w:type="dxa"/>
          </w:tcPr>
          <w:p w:rsidR="00612C0F" w:rsidRPr="00302FEE" w:rsidRDefault="00612C0F" w:rsidP="00E704CC">
            <w:pPr>
              <w:jc w:val="center"/>
              <w:rPr>
                <w:rFonts w:ascii="華康中圓體" w:eastAsia="華康中圓體"/>
                <w:sz w:val="28"/>
              </w:rPr>
            </w:pPr>
            <w:r w:rsidRPr="00302FEE">
              <w:rPr>
                <w:rFonts w:ascii="華康中圓體" w:eastAsia="華康中圓體" w:hint="eastAsia"/>
                <w:sz w:val="28"/>
              </w:rPr>
              <w:t>授課時間</w:t>
            </w:r>
          </w:p>
        </w:tc>
        <w:tc>
          <w:tcPr>
            <w:tcW w:w="8901" w:type="dxa"/>
          </w:tcPr>
          <w:p w:rsidR="00612C0F" w:rsidRPr="007C6F6F" w:rsidRDefault="008A6FCD" w:rsidP="00E704CC">
            <w:pPr>
              <w:spacing w:line="480" w:lineRule="exact"/>
              <w:rPr>
                <w:rFonts w:ascii="微軟正黑體" w:eastAsia="微軟正黑體" w:hAnsi="微軟正黑體"/>
                <w:sz w:val="28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4"/>
              </w:rPr>
              <w:t>108/10/0</w:t>
            </w:r>
            <w:r>
              <w:rPr>
                <w:rFonts w:ascii="微軟正黑體" w:eastAsia="微軟正黑體" w:hAnsi="微軟正黑體"/>
                <w:sz w:val="28"/>
                <w:szCs w:val="24"/>
              </w:rPr>
              <w:t>2</w:t>
            </w:r>
            <w:r w:rsidR="00612C0F" w:rsidRPr="007C6F6F">
              <w:rPr>
                <w:rFonts w:ascii="微軟正黑體" w:eastAsia="微軟正黑體" w:hAnsi="微軟正黑體" w:hint="eastAsia"/>
                <w:sz w:val="28"/>
                <w:szCs w:val="24"/>
              </w:rPr>
              <w:t xml:space="preserve"> 至</w:t>
            </w:r>
            <w:r w:rsidR="002073EC">
              <w:rPr>
                <w:rFonts w:ascii="微軟正黑體" w:eastAsia="微軟正黑體" w:hAnsi="微軟正黑體" w:hint="eastAsia"/>
                <w:sz w:val="28"/>
                <w:szCs w:val="24"/>
              </w:rPr>
              <w:t xml:space="preserve"> 108/12/24</w:t>
            </w:r>
            <w:r w:rsidR="00612C0F" w:rsidRPr="007C6F6F">
              <w:rPr>
                <w:rFonts w:ascii="微軟正黑體" w:eastAsia="微軟正黑體" w:hAnsi="微軟正黑體" w:hint="eastAsia"/>
                <w:sz w:val="28"/>
                <w:szCs w:val="24"/>
              </w:rPr>
              <w:t xml:space="preserve"> </w:t>
            </w:r>
            <w:r w:rsidR="002073EC">
              <w:rPr>
                <w:rFonts w:ascii="微軟正黑體" w:eastAsia="微軟正黑體" w:hAnsi="微軟正黑體" w:hint="eastAsia"/>
                <w:sz w:val="28"/>
                <w:szCs w:val="24"/>
              </w:rPr>
              <w:t>，共計</w:t>
            </w:r>
            <w:r w:rsidR="00612C0F" w:rsidRPr="007C6F6F">
              <w:rPr>
                <w:rFonts w:ascii="微軟正黑體" w:eastAsia="微軟正黑體" w:hAnsi="微軟正黑體" w:hint="eastAsia"/>
                <w:sz w:val="28"/>
                <w:szCs w:val="24"/>
              </w:rPr>
              <w:t>2</w:t>
            </w:r>
            <w:r w:rsidR="002073EC">
              <w:rPr>
                <w:rFonts w:ascii="微軟正黑體" w:eastAsia="微軟正黑體" w:hAnsi="微軟正黑體" w:hint="eastAsia"/>
                <w:sz w:val="28"/>
                <w:szCs w:val="24"/>
              </w:rPr>
              <w:t>4</w:t>
            </w:r>
            <w:r w:rsidR="00612C0F" w:rsidRPr="007C6F6F">
              <w:rPr>
                <w:rFonts w:ascii="微軟正黑體" w:eastAsia="微軟正黑體" w:hAnsi="微軟正黑體" w:hint="eastAsia"/>
                <w:sz w:val="28"/>
                <w:szCs w:val="24"/>
              </w:rPr>
              <w:t>小時</w:t>
            </w:r>
          </w:p>
          <w:p w:rsidR="00612C0F" w:rsidRPr="007C6F6F" w:rsidRDefault="008A6FCD" w:rsidP="00E704CC">
            <w:pPr>
              <w:spacing w:line="480" w:lineRule="exact"/>
              <w:rPr>
                <w:rFonts w:ascii="微軟正黑體" w:eastAsia="微軟正黑體" w:hAnsi="微軟正黑體"/>
                <w:sz w:val="28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4"/>
              </w:rPr>
              <w:t>每周三</w:t>
            </w:r>
            <w:r w:rsidR="00612C0F" w:rsidRPr="007C6F6F">
              <w:rPr>
                <w:rFonts w:ascii="微軟正黑體" w:eastAsia="微軟正黑體" w:hAnsi="微軟正黑體" w:hint="eastAsia"/>
                <w:sz w:val="28"/>
                <w:szCs w:val="24"/>
              </w:rPr>
              <w:t>、五，晚間</w:t>
            </w:r>
            <w:r w:rsidR="004766AF">
              <w:rPr>
                <w:rFonts w:ascii="微軟正黑體" w:eastAsia="微軟正黑體" w:hAnsi="微軟正黑體" w:hint="eastAsia"/>
                <w:sz w:val="28"/>
                <w:szCs w:val="24"/>
              </w:rPr>
              <w:t>19</w:t>
            </w:r>
            <w:r w:rsidR="00612C0F" w:rsidRPr="007C6F6F">
              <w:rPr>
                <w:rFonts w:ascii="微軟正黑體" w:eastAsia="微軟正黑體" w:hAnsi="微軟正黑體" w:hint="eastAsia"/>
                <w:sz w:val="28"/>
                <w:szCs w:val="24"/>
              </w:rPr>
              <w:t>：</w:t>
            </w:r>
            <w:r w:rsidR="004766AF">
              <w:rPr>
                <w:rFonts w:ascii="微軟正黑體" w:eastAsia="微軟正黑體" w:hAnsi="微軟正黑體" w:hint="eastAsia"/>
                <w:sz w:val="28"/>
                <w:szCs w:val="24"/>
              </w:rPr>
              <w:t>00- 20</w:t>
            </w:r>
            <w:r w:rsidR="00612C0F" w:rsidRPr="007C6F6F">
              <w:rPr>
                <w:rFonts w:ascii="微軟正黑體" w:eastAsia="微軟正黑體" w:hAnsi="微軟正黑體" w:hint="eastAsia"/>
                <w:sz w:val="28"/>
                <w:szCs w:val="24"/>
              </w:rPr>
              <w:t>：00</w:t>
            </w:r>
          </w:p>
        </w:tc>
      </w:tr>
      <w:tr w:rsidR="00612C0F" w:rsidTr="00E704CC">
        <w:tc>
          <w:tcPr>
            <w:tcW w:w="1555" w:type="dxa"/>
          </w:tcPr>
          <w:p w:rsidR="00612C0F" w:rsidRPr="00302FEE" w:rsidRDefault="00612C0F" w:rsidP="00E704CC">
            <w:pPr>
              <w:jc w:val="center"/>
              <w:rPr>
                <w:rFonts w:ascii="華康中圓體" w:eastAsia="華康中圓體"/>
                <w:sz w:val="28"/>
              </w:rPr>
            </w:pPr>
            <w:r w:rsidRPr="00302FEE">
              <w:rPr>
                <w:rFonts w:ascii="華康中圓體" w:eastAsia="華康中圓體" w:hint="eastAsia"/>
                <w:sz w:val="28"/>
              </w:rPr>
              <w:t>授課師資</w:t>
            </w:r>
          </w:p>
        </w:tc>
        <w:tc>
          <w:tcPr>
            <w:tcW w:w="8901" w:type="dxa"/>
          </w:tcPr>
          <w:p w:rsidR="00612C0F" w:rsidRDefault="002073EC" w:rsidP="002073EC">
            <w:pPr>
              <w:spacing w:line="480" w:lineRule="exact"/>
              <w:rPr>
                <w:rFonts w:ascii="微軟正黑體" w:eastAsia="微軟正黑體" w:hAnsi="微軟正黑體"/>
                <w:sz w:val="28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4"/>
              </w:rPr>
              <w:t>劉淑貞</w:t>
            </w:r>
            <w:r w:rsidR="00612C0F" w:rsidRPr="007C6F6F">
              <w:rPr>
                <w:rFonts w:ascii="微軟正黑體" w:eastAsia="微軟正黑體" w:hAnsi="微軟正黑體" w:hint="eastAsia"/>
                <w:sz w:val="28"/>
                <w:szCs w:val="24"/>
              </w:rPr>
              <w:t xml:space="preserve"> </w:t>
            </w:r>
            <w:proofErr w:type="gramStart"/>
            <w:r w:rsidR="00612C0F" w:rsidRPr="007C6F6F">
              <w:rPr>
                <w:rFonts w:ascii="微軟正黑體" w:eastAsia="微軟正黑體" w:hAnsi="微軟正黑體" w:hint="eastAsia"/>
                <w:sz w:val="28"/>
                <w:szCs w:val="24"/>
              </w:rPr>
              <w:t>｜</w:t>
            </w:r>
            <w:proofErr w:type="gramEnd"/>
            <w:r>
              <w:rPr>
                <w:rFonts w:ascii="微軟正黑體" w:eastAsia="微軟正黑體" w:hAnsi="微軟正黑體" w:hint="eastAsia"/>
                <w:sz w:val="28"/>
                <w:szCs w:val="24"/>
              </w:rPr>
              <w:t>有氧舞蹈、</w:t>
            </w:r>
            <w:r w:rsidR="002B251C">
              <w:rPr>
                <w:rFonts w:ascii="微軟正黑體" w:eastAsia="微軟正黑體" w:hAnsi="微軟正黑體" w:hint="eastAsia"/>
                <w:sz w:val="28"/>
                <w:szCs w:val="24"/>
              </w:rPr>
              <w:t>舒活</w:t>
            </w:r>
            <w:r>
              <w:rPr>
                <w:rFonts w:ascii="微軟正黑體" w:eastAsia="微軟正黑體" w:hAnsi="微軟正黑體" w:hint="eastAsia"/>
                <w:sz w:val="28"/>
                <w:szCs w:val="24"/>
              </w:rPr>
              <w:t>瑜珈專業</w:t>
            </w:r>
            <w:r w:rsidR="002B251C">
              <w:rPr>
                <w:rFonts w:ascii="微軟正黑體" w:eastAsia="微軟正黑體" w:hAnsi="微軟正黑體" w:hint="eastAsia"/>
                <w:sz w:val="28"/>
                <w:szCs w:val="24"/>
              </w:rPr>
              <w:t>教練</w:t>
            </w:r>
          </w:p>
          <w:p w:rsidR="002B251C" w:rsidRPr="002B251C" w:rsidRDefault="002B251C" w:rsidP="002073EC">
            <w:pPr>
              <w:spacing w:line="480" w:lineRule="exact"/>
              <w:rPr>
                <w:rFonts w:ascii="微軟正黑體" w:eastAsia="微軟正黑體" w:hAnsi="微軟正黑體"/>
                <w:sz w:val="28"/>
                <w:szCs w:val="24"/>
              </w:rPr>
            </w:pPr>
            <w:r w:rsidRPr="00CA2063">
              <w:rPr>
                <w:rFonts w:ascii="微軟正黑體" w:eastAsia="微軟正黑體" w:hAnsi="微軟正黑體" w:hint="eastAsia"/>
                <w:szCs w:val="24"/>
              </w:rPr>
              <w:t>國際瑜珈協會合格教師、AFAA</w:t>
            </w:r>
            <w:r w:rsidR="004038E7">
              <w:rPr>
                <w:rFonts w:ascii="微軟正黑體" w:eastAsia="微軟正黑體" w:hAnsi="微軟正黑體" w:hint="eastAsia"/>
                <w:szCs w:val="24"/>
              </w:rPr>
              <w:t>美國</w:t>
            </w:r>
            <w:proofErr w:type="gramStart"/>
            <w:r w:rsidR="004038E7">
              <w:rPr>
                <w:rFonts w:ascii="微軟正黑體" w:eastAsia="微軟正黑體" w:hAnsi="微軟正黑體" w:hint="eastAsia"/>
                <w:szCs w:val="24"/>
              </w:rPr>
              <w:t>有氧體適</w:t>
            </w:r>
            <w:proofErr w:type="gramEnd"/>
            <w:r w:rsidR="004038E7">
              <w:rPr>
                <w:rFonts w:ascii="微軟正黑體" w:eastAsia="微軟正黑體" w:hAnsi="微軟正黑體" w:hint="eastAsia"/>
                <w:szCs w:val="24"/>
              </w:rPr>
              <w:t>能協會有氧師資</w:t>
            </w:r>
            <w:r w:rsidR="00CA2063">
              <w:rPr>
                <w:rFonts w:ascii="微軟正黑體" w:eastAsia="微軟正黑體" w:hAnsi="微軟正黑體" w:hint="eastAsia"/>
                <w:szCs w:val="24"/>
              </w:rPr>
              <w:t>研習證書</w:t>
            </w:r>
          </w:p>
        </w:tc>
      </w:tr>
      <w:tr w:rsidR="00612C0F" w:rsidTr="00E704CC">
        <w:tc>
          <w:tcPr>
            <w:tcW w:w="1555" w:type="dxa"/>
          </w:tcPr>
          <w:p w:rsidR="00612C0F" w:rsidRPr="00302FEE" w:rsidRDefault="00612C0F" w:rsidP="00E704CC">
            <w:pPr>
              <w:jc w:val="center"/>
              <w:rPr>
                <w:rFonts w:ascii="華康中圓體" w:eastAsia="華康中圓體"/>
                <w:sz w:val="28"/>
              </w:rPr>
            </w:pPr>
            <w:r w:rsidRPr="00302FEE">
              <w:rPr>
                <w:rFonts w:ascii="華康中圓體" w:eastAsia="華康中圓體" w:hint="eastAsia"/>
                <w:sz w:val="28"/>
              </w:rPr>
              <w:t>教學地點</w:t>
            </w:r>
          </w:p>
        </w:tc>
        <w:tc>
          <w:tcPr>
            <w:tcW w:w="8901" w:type="dxa"/>
          </w:tcPr>
          <w:p w:rsidR="00612C0F" w:rsidRPr="007C6F6F" w:rsidRDefault="002073EC" w:rsidP="00E704CC">
            <w:pPr>
              <w:rPr>
                <w:rFonts w:ascii="微軟正黑體" w:eastAsia="微軟正黑體" w:hAnsi="微軟正黑體"/>
                <w:sz w:val="28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4"/>
              </w:rPr>
              <w:t>本校活動中心 韻律教室</w:t>
            </w:r>
            <w:r w:rsidR="002B251C">
              <w:rPr>
                <w:rFonts w:ascii="微軟正黑體" w:eastAsia="微軟正黑體" w:hAnsi="微軟正黑體" w:hint="eastAsia"/>
                <w:sz w:val="28"/>
                <w:szCs w:val="24"/>
              </w:rPr>
              <w:t xml:space="preserve"> </w:t>
            </w:r>
          </w:p>
        </w:tc>
      </w:tr>
      <w:tr w:rsidR="00612C0F" w:rsidTr="00E704CC">
        <w:tc>
          <w:tcPr>
            <w:tcW w:w="1555" w:type="dxa"/>
          </w:tcPr>
          <w:p w:rsidR="00612C0F" w:rsidRPr="00302FEE" w:rsidRDefault="00612C0F" w:rsidP="00E704CC">
            <w:pPr>
              <w:jc w:val="center"/>
              <w:rPr>
                <w:rFonts w:ascii="華康中圓體" w:eastAsia="華康中圓體"/>
                <w:sz w:val="28"/>
              </w:rPr>
            </w:pPr>
            <w:r w:rsidRPr="00302FEE">
              <w:rPr>
                <w:rFonts w:ascii="華康中圓體" w:eastAsia="華康中圓體" w:hint="eastAsia"/>
                <w:sz w:val="28"/>
              </w:rPr>
              <w:t>課程費用</w:t>
            </w:r>
          </w:p>
        </w:tc>
        <w:tc>
          <w:tcPr>
            <w:tcW w:w="8901" w:type="dxa"/>
          </w:tcPr>
          <w:p w:rsidR="00612C0F" w:rsidRPr="007C6F6F" w:rsidRDefault="00612C0F" w:rsidP="002B251C">
            <w:pPr>
              <w:rPr>
                <w:rFonts w:ascii="微軟正黑體" w:eastAsia="微軟正黑體" w:hAnsi="微軟正黑體"/>
                <w:sz w:val="28"/>
                <w:szCs w:val="24"/>
              </w:rPr>
            </w:pPr>
            <w:r w:rsidRPr="007C6F6F">
              <w:rPr>
                <w:rFonts w:ascii="微軟正黑體" w:eastAsia="微軟正黑體" w:hAnsi="微軟正黑體" w:hint="eastAsia"/>
                <w:b/>
                <w:sz w:val="28"/>
                <w:szCs w:val="24"/>
              </w:rPr>
              <w:t xml:space="preserve">每人新台幣 </w:t>
            </w:r>
            <w:r w:rsidR="002B251C">
              <w:rPr>
                <w:rFonts w:ascii="微軟正黑體" w:eastAsia="微軟正黑體" w:hAnsi="微軟正黑體" w:hint="eastAsia"/>
                <w:b/>
                <w:sz w:val="28"/>
                <w:szCs w:val="24"/>
              </w:rPr>
              <w:t>1200</w:t>
            </w:r>
            <w:r w:rsidRPr="007C6F6F">
              <w:rPr>
                <w:rFonts w:ascii="微軟正黑體" w:eastAsia="微軟正黑體" w:hAnsi="微軟正黑體" w:hint="eastAsia"/>
                <w:b/>
                <w:sz w:val="28"/>
                <w:szCs w:val="24"/>
              </w:rPr>
              <w:t xml:space="preserve"> 元整</w:t>
            </w:r>
            <w:r w:rsidRPr="007C6F6F">
              <w:rPr>
                <w:rFonts w:ascii="微軟正黑體" w:eastAsia="微軟正黑體" w:hAnsi="微軟正黑體" w:hint="eastAsia"/>
                <w:sz w:val="28"/>
                <w:szCs w:val="24"/>
              </w:rPr>
              <w:t xml:space="preserve"> </w:t>
            </w:r>
          </w:p>
        </w:tc>
      </w:tr>
      <w:tr w:rsidR="00612C0F" w:rsidTr="00E704CC">
        <w:tc>
          <w:tcPr>
            <w:tcW w:w="1555" w:type="dxa"/>
          </w:tcPr>
          <w:p w:rsidR="00612C0F" w:rsidRPr="00302FEE" w:rsidRDefault="00612C0F" w:rsidP="00E704CC">
            <w:pPr>
              <w:jc w:val="center"/>
              <w:rPr>
                <w:rFonts w:ascii="華康中圓體" w:eastAsia="華康中圓體"/>
                <w:sz w:val="28"/>
              </w:rPr>
            </w:pPr>
            <w:r w:rsidRPr="00302FEE">
              <w:rPr>
                <w:rFonts w:ascii="華康中圓體" w:eastAsia="華康中圓體" w:hint="eastAsia"/>
                <w:sz w:val="28"/>
              </w:rPr>
              <w:t>報名 及</w:t>
            </w:r>
          </w:p>
          <w:p w:rsidR="00612C0F" w:rsidRPr="00302FEE" w:rsidRDefault="00612C0F" w:rsidP="00E704CC">
            <w:pPr>
              <w:jc w:val="center"/>
              <w:rPr>
                <w:rFonts w:ascii="華康中圓體" w:eastAsia="華康中圓體"/>
                <w:sz w:val="28"/>
              </w:rPr>
            </w:pPr>
            <w:r w:rsidRPr="00302FEE">
              <w:rPr>
                <w:rFonts w:ascii="華康中圓體" w:eastAsia="華康中圓體" w:hint="eastAsia"/>
                <w:sz w:val="28"/>
              </w:rPr>
              <w:t>遴選方式</w:t>
            </w:r>
          </w:p>
        </w:tc>
        <w:tc>
          <w:tcPr>
            <w:tcW w:w="8901" w:type="dxa"/>
          </w:tcPr>
          <w:p w:rsidR="00612C0F" w:rsidRPr="005960B5" w:rsidRDefault="00AF5644" w:rsidP="00612C0F">
            <w:pPr>
              <w:pStyle w:val="a6"/>
              <w:numPr>
                <w:ilvl w:val="0"/>
                <w:numId w:val="3"/>
              </w:numPr>
              <w:spacing w:line="480" w:lineRule="exact"/>
              <w:ind w:leftChars="0" w:left="357" w:hanging="357"/>
              <w:rPr>
                <w:rFonts w:ascii="微軟正黑體" w:eastAsia="微軟正黑體" w:hAnsi="微軟正黑體"/>
                <w:szCs w:val="24"/>
              </w:rPr>
            </w:pPr>
            <w:r w:rsidRPr="00191BFA">
              <w:rPr>
                <w:rFonts w:ascii="微軟正黑體" w:eastAsia="微軟正黑體" w:hAnsi="微軟正黑體" w:hint="eastAsia"/>
                <w:b/>
                <w:szCs w:val="24"/>
              </w:rPr>
              <w:t>08/26</w:t>
            </w:r>
            <w:r w:rsidR="004038E7" w:rsidRPr="00191BFA">
              <w:rPr>
                <w:rFonts w:ascii="微軟正黑體" w:eastAsia="微軟正黑體" w:hAnsi="微軟正黑體"/>
                <w:b/>
                <w:szCs w:val="24"/>
                <w:u w:val="single"/>
              </w:rPr>
              <w:t xml:space="preserve"> 15:00</w:t>
            </w:r>
            <w:r w:rsidR="00612C0F" w:rsidRPr="00191BFA">
              <w:rPr>
                <w:rFonts w:ascii="微軟正黑體" w:eastAsia="微軟正黑體" w:hAnsi="微軟正黑體" w:hint="eastAsia"/>
                <w:b/>
                <w:szCs w:val="24"/>
              </w:rPr>
              <w:t>至</w:t>
            </w:r>
            <w:r w:rsidR="00194541" w:rsidRPr="00191BFA">
              <w:rPr>
                <w:rFonts w:ascii="微軟正黑體" w:eastAsia="微軟正黑體" w:hAnsi="微軟正黑體" w:hint="eastAsia"/>
                <w:b/>
                <w:szCs w:val="24"/>
              </w:rPr>
              <w:t>09/19</w:t>
            </w:r>
            <w:r w:rsidR="00612C0F" w:rsidRPr="00191BFA">
              <w:rPr>
                <w:rFonts w:ascii="微軟正黑體" w:eastAsia="微軟正黑體" w:hAnsi="微軟正黑體" w:hint="eastAsia"/>
                <w:b/>
                <w:szCs w:val="24"/>
              </w:rPr>
              <w:t>止</w:t>
            </w:r>
            <w:r w:rsidR="00612C0F" w:rsidRPr="00191BFA">
              <w:rPr>
                <w:rFonts w:ascii="微軟正黑體" w:eastAsia="微軟正黑體" w:hAnsi="微軟正黑體" w:hint="eastAsia"/>
                <w:szCs w:val="24"/>
              </w:rPr>
              <w:t>（</w:t>
            </w:r>
            <w:r w:rsidR="002B251C" w:rsidRPr="00191BFA">
              <w:rPr>
                <w:rFonts w:ascii="微軟正黑體" w:eastAsia="微軟正黑體" w:hAnsi="微軟正黑體" w:hint="eastAsia"/>
                <w:szCs w:val="24"/>
              </w:rPr>
              <w:t>34</w:t>
            </w:r>
            <w:r w:rsidR="00612C0F" w:rsidRPr="005960B5">
              <w:rPr>
                <w:rFonts w:ascii="微軟正黑體" w:eastAsia="微軟正黑體" w:hAnsi="微軟正黑體" w:hint="eastAsia"/>
                <w:szCs w:val="24"/>
              </w:rPr>
              <w:t>人額滿為止）</w:t>
            </w:r>
          </w:p>
          <w:p w:rsidR="00612C0F" w:rsidRDefault="00612C0F" w:rsidP="00612C0F">
            <w:pPr>
              <w:pStyle w:val="a6"/>
              <w:numPr>
                <w:ilvl w:val="0"/>
                <w:numId w:val="3"/>
              </w:numPr>
              <w:spacing w:line="480" w:lineRule="exact"/>
              <w:ind w:leftChars="0" w:left="357" w:hanging="357"/>
              <w:rPr>
                <w:rFonts w:ascii="微軟正黑體" w:eastAsia="微軟正黑體" w:hAnsi="微軟正黑體"/>
                <w:szCs w:val="24"/>
              </w:rPr>
            </w:pPr>
            <w:r w:rsidRPr="005960B5">
              <w:rPr>
                <w:rFonts w:ascii="微軟正黑體" w:eastAsia="微軟正黑體" w:hAnsi="微軟正黑體" w:hint="eastAsia"/>
                <w:b/>
                <w:szCs w:val="24"/>
              </w:rPr>
              <w:t>【線上填寫報名表】</w:t>
            </w:r>
            <w:proofErr w:type="gramStart"/>
            <w:r w:rsidRPr="005960B5">
              <w:rPr>
                <w:rFonts w:ascii="微軟正黑體" w:eastAsia="微軟正黑體" w:hAnsi="微軟正黑體" w:hint="eastAsia"/>
                <w:szCs w:val="24"/>
              </w:rPr>
              <w:t>依線上表單</w:t>
            </w:r>
            <w:proofErr w:type="gramEnd"/>
            <w:r w:rsidRPr="005960B5">
              <w:rPr>
                <w:rFonts w:ascii="微軟正黑體" w:eastAsia="微軟正黑體" w:hAnsi="微軟正黑體" w:hint="eastAsia"/>
                <w:szCs w:val="24"/>
              </w:rPr>
              <w:t>的報名編號排序，並於</w:t>
            </w:r>
            <w:r w:rsidRPr="005960B5">
              <w:rPr>
                <w:rFonts w:ascii="微軟正黑體" w:eastAsia="微軟正黑體" w:hAnsi="微軟正黑體" w:hint="eastAsia"/>
                <w:szCs w:val="24"/>
                <w:shd w:val="pct15" w:color="auto" w:fill="FFFFFF"/>
              </w:rPr>
              <w:t>三個工作日</w:t>
            </w:r>
            <w:r w:rsidRPr="005960B5">
              <w:rPr>
                <w:rFonts w:ascii="微軟正黑體" w:eastAsia="微軟正黑體" w:hAnsi="微軟正黑體" w:hint="eastAsia"/>
                <w:szCs w:val="24"/>
              </w:rPr>
              <w:t>內繳費，若無法聯繫或逾期未完成，則由備取人員依序遞補，請備取者等候通知信。</w:t>
            </w:r>
          </w:p>
          <w:p w:rsidR="004038E7" w:rsidRPr="005960B5" w:rsidRDefault="004038E7" w:rsidP="00612C0F">
            <w:pPr>
              <w:pStyle w:val="a6"/>
              <w:numPr>
                <w:ilvl w:val="0"/>
                <w:numId w:val="3"/>
              </w:numPr>
              <w:spacing w:line="480" w:lineRule="exact"/>
              <w:ind w:leftChars="0" w:left="357" w:hanging="357"/>
              <w:rPr>
                <w:rFonts w:ascii="微軟正黑體" w:eastAsia="微軟正黑體" w:hAnsi="微軟正黑體"/>
                <w:szCs w:val="24"/>
              </w:rPr>
            </w:pPr>
            <w:proofErr w:type="gramStart"/>
            <w:r>
              <w:rPr>
                <w:rFonts w:ascii="微軟正黑體" w:eastAsia="微軟正黑體" w:hAnsi="微軟正黑體" w:hint="eastAsia"/>
                <w:b/>
                <w:szCs w:val="24"/>
                <w:u w:val="single"/>
              </w:rPr>
              <w:t>線</w:t>
            </w:r>
            <w:r w:rsidRPr="00CD2613">
              <w:rPr>
                <w:rFonts w:ascii="微軟正黑體" w:eastAsia="微軟正黑體" w:hAnsi="微軟正黑體" w:hint="eastAsia"/>
                <w:b/>
                <w:szCs w:val="24"/>
                <w:u w:val="single"/>
              </w:rPr>
              <w:t>上填寫</w:t>
            </w:r>
            <w:proofErr w:type="gramEnd"/>
            <w:r w:rsidRPr="00CD2613">
              <w:rPr>
                <w:rFonts w:ascii="微軟正黑體" w:eastAsia="微軟正黑體" w:hAnsi="微軟正黑體" w:hint="eastAsia"/>
                <w:b/>
                <w:szCs w:val="24"/>
                <w:u w:val="single"/>
              </w:rPr>
              <w:t>報名表</w:t>
            </w:r>
            <w:r w:rsidRPr="00011162">
              <w:rPr>
                <w:rFonts w:ascii="微軟正黑體" w:eastAsia="微軟正黑體" w:hAnsi="微軟正黑體" w:hint="eastAsia"/>
                <w:szCs w:val="24"/>
              </w:rPr>
              <w:t>公告於</w:t>
            </w:r>
            <w:r w:rsidRPr="00ED2912">
              <w:rPr>
                <w:rFonts w:ascii="微軟正黑體" w:eastAsia="微軟正黑體" w:hAnsi="微軟正黑體" w:hint="eastAsia"/>
                <w:b/>
                <w:szCs w:val="24"/>
              </w:rPr>
              <w:t>本部網站</w:t>
            </w:r>
            <w:r w:rsidRPr="00ED2912">
              <w:rPr>
                <w:rFonts w:ascii="微軟正黑體" w:eastAsia="微軟正黑體" w:hAnsi="微軟正黑體" w:hint="eastAsia"/>
                <w:sz w:val="21"/>
                <w:szCs w:val="24"/>
              </w:rPr>
              <w:t>（</w:t>
            </w:r>
            <w:proofErr w:type="gramStart"/>
            <w:r w:rsidRPr="00ED2912">
              <w:rPr>
                <w:rFonts w:ascii="微軟正黑體" w:eastAsia="微軟正黑體" w:hAnsi="微軟正黑體" w:hint="eastAsia"/>
                <w:sz w:val="21"/>
                <w:szCs w:val="24"/>
              </w:rPr>
              <w:t>澎</w:t>
            </w:r>
            <w:proofErr w:type="gramEnd"/>
            <w:r w:rsidRPr="00ED2912">
              <w:rPr>
                <w:rFonts w:ascii="微軟正黑體" w:eastAsia="微軟正黑體" w:hAnsi="微軟正黑體" w:hint="eastAsia"/>
                <w:sz w:val="21"/>
                <w:szCs w:val="24"/>
              </w:rPr>
              <w:t>科大網站→(行政單位)進修推廣部→最新消息）。</w:t>
            </w:r>
          </w:p>
        </w:tc>
      </w:tr>
      <w:tr w:rsidR="00612C0F" w:rsidTr="00E704CC">
        <w:tc>
          <w:tcPr>
            <w:tcW w:w="1555" w:type="dxa"/>
          </w:tcPr>
          <w:p w:rsidR="00612C0F" w:rsidRPr="00302FEE" w:rsidRDefault="00612C0F" w:rsidP="00E704CC">
            <w:pPr>
              <w:jc w:val="center"/>
              <w:rPr>
                <w:rFonts w:ascii="華康中圓體" w:eastAsia="華康中圓體"/>
                <w:sz w:val="28"/>
              </w:rPr>
            </w:pPr>
            <w:r>
              <w:rPr>
                <w:rFonts w:ascii="華康中圓體" w:eastAsia="華康中圓體" w:hint="eastAsia"/>
                <w:sz w:val="28"/>
              </w:rPr>
              <w:t>注意事項</w:t>
            </w:r>
          </w:p>
        </w:tc>
        <w:tc>
          <w:tcPr>
            <w:tcW w:w="8901" w:type="dxa"/>
          </w:tcPr>
          <w:p w:rsidR="00612C0F" w:rsidRPr="00867165" w:rsidRDefault="00612C0F" w:rsidP="00612C0F">
            <w:pPr>
              <w:pStyle w:val="a6"/>
              <w:numPr>
                <w:ilvl w:val="0"/>
                <w:numId w:val="2"/>
              </w:numPr>
              <w:spacing w:line="400" w:lineRule="atLeast"/>
              <w:ind w:leftChars="0"/>
              <w:jc w:val="both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867165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全程參與上課之學員及缺課未達上課時間總時數三分之一者</w:t>
            </w:r>
            <w:r w:rsidRPr="00867165">
              <w:rPr>
                <w:rFonts w:ascii="微軟正黑體" w:eastAsia="微軟正黑體" w:hAnsi="微軟正黑體" w:cs="Times New Roman"/>
                <w:sz w:val="20"/>
                <w:szCs w:val="24"/>
              </w:rPr>
              <w:t>，頒發推廣教育研習證書。</w:t>
            </w:r>
          </w:p>
          <w:p w:rsidR="00612C0F" w:rsidRPr="00867165" w:rsidRDefault="00612C0F" w:rsidP="00612C0F">
            <w:pPr>
              <w:pStyle w:val="a6"/>
              <w:numPr>
                <w:ilvl w:val="0"/>
                <w:numId w:val="2"/>
              </w:numPr>
              <w:spacing w:line="400" w:lineRule="atLeast"/>
              <w:ind w:leftChars="0"/>
              <w:jc w:val="both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867165">
              <w:rPr>
                <w:rFonts w:ascii="微軟正黑體" w:eastAsia="微軟正黑體" w:hAnsi="微軟正黑體" w:cs="Times New Roman"/>
                <w:sz w:val="20"/>
                <w:szCs w:val="24"/>
              </w:rPr>
              <w:t>每班報名人數如未達最低開班人數，本校保有不開班的權利，學員所繳</w:t>
            </w:r>
            <w:proofErr w:type="gramStart"/>
            <w:r w:rsidRPr="00867165">
              <w:rPr>
                <w:rFonts w:ascii="微軟正黑體" w:eastAsia="微軟正黑體" w:hAnsi="微軟正黑體" w:cs="Times New Roman"/>
                <w:sz w:val="20"/>
                <w:szCs w:val="24"/>
              </w:rPr>
              <w:t>報名費無息</w:t>
            </w:r>
            <w:proofErr w:type="gramEnd"/>
            <w:r w:rsidRPr="00867165">
              <w:rPr>
                <w:rFonts w:ascii="微軟正黑體" w:eastAsia="微軟正黑體" w:hAnsi="微軟正黑體" w:cs="Times New Roman"/>
                <w:sz w:val="20"/>
                <w:szCs w:val="24"/>
              </w:rPr>
              <w:t>退還。</w:t>
            </w:r>
          </w:p>
          <w:p w:rsidR="00612C0F" w:rsidRPr="00867165" w:rsidRDefault="00612C0F" w:rsidP="00612C0F">
            <w:pPr>
              <w:pStyle w:val="a6"/>
              <w:numPr>
                <w:ilvl w:val="0"/>
                <w:numId w:val="2"/>
              </w:numPr>
              <w:spacing w:line="400" w:lineRule="atLeast"/>
              <w:ind w:leftChars="0"/>
              <w:jc w:val="both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867165">
              <w:rPr>
                <w:rFonts w:ascii="微軟正黑體" w:eastAsia="微軟正黑體" w:hAnsi="微軟正黑體" w:cs="Times New Roman"/>
                <w:sz w:val="20"/>
                <w:szCs w:val="24"/>
              </w:rPr>
              <w:t>本校保有最終修改此招生簡章權利。</w:t>
            </w:r>
          </w:p>
          <w:p w:rsidR="00612C0F" w:rsidRPr="00867165" w:rsidRDefault="00612C0F" w:rsidP="00612C0F">
            <w:pPr>
              <w:pStyle w:val="a6"/>
              <w:numPr>
                <w:ilvl w:val="0"/>
                <w:numId w:val="2"/>
              </w:numPr>
              <w:spacing w:line="400" w:lineRule="atLeast"/>
              <w:ind w:leftChars="0"/>
              <w:jc w:val="both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867165">
              <w:rPr>
                <w:rFonts w:ascii="微軟正黑體" w:eastAsia="微軟正黑體" w:hAnsi="微軟正黑體" w:cs="Times New Roman"/>
                <w:sz w:val="20"/>
                <w:szCs w:val="24"/>
              </w:rPr>
              <w:t>本簡章如有未盡事宜，悉依本校相關規定辦理；課程資訊如有相關異動，以本校網站公告為</w:t>
            </w:r>
            <w:proofErr w:type="gramStart"/>
            <w:r w:rsidRPr="00867165">
              <w:rPr>
                <w:rFonts w:ascii="微軟正黑體" w:eastAsia="微軟正黑體" w:hAnsi="微軟正黑體" w:cs="Times New Roman"/>
                <w:sz w:val="20"/>
                <w:szCs w:val="24"/>
              </w:rPr>
              <w:t>準</w:t>
            </w:r>
            <w:proofErr w:type="gramEnd"/>
            <w:r w:rsidRPr="00867165">
              <w:rPr>
                <w:rFonts w:ascii="微軟正黑體" w:eastAsia="微軟正黑體" w:hAnsi="微軟正黑體" w:cs="Times New Roman"/>
                <w:sz w:val="20"/>
                <w:szCs w:val="24"/>
              </w:rPr>
              <w:t>，以上內容主辦單位有權更改相關活動內容。</w:t>
            </w:r>
          </w:p>
          <w:p w:rsidR="00612C0F" w:rsidRPr="00867165" w:rsidRDefault="00612C0F" w:rsidP="00612C0F">
            <w:pPr>
              <w:pStyle w:val="a6"/>
              <w:numPr>
                <w:ilvl w:val="0"/>
                <w:numId w:val="2"/>
              </w:numPr>
              <w:spacing w:line="400" w:lineRule="atLeast"/>
              <w:ind w:leftChars="0"/>
              <w:jc w:val="both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867165">
              <w:rPr>
                <w:rFonts w:ascii="微軟正黑體" w:eastAsia="微軟正黑體" w:hAnsi="微軟正黑體" w:cs="Times New Roman" w:hint="eastAsia"/>
                <w:sz w:val="20"/>
                <w:szCs w:val="24"/>
                <w:shd w:val="pct15" w:color="auto" w:fill="FFFFFF"/>
              </w:rPr>
              <w:t>本部上班時間9/4（三）之前: 8:30-17:00 ；  9/5（四）之後14:30-22:00，假日停止受理。</w:t>
            </w:r>
          </w:p>
        </w:tc>
      </w:tr>
      <w:tr w:rsidR="00612C0F" w:rsidTr="00E704CC">
        <w:tc>
          <w:tcPr>
            <w:tcW w:w="1555" w:type="dxa"/>
          </w:tcPr>
          <w:p w:rsidR="00612C0F" w:rsidRPr="00302FEE" w:rsidRDefault="00612C0F" w:rsidP="00E704CC">
            <w:pPr>
              <w:jc w:val="center"/>
              <w:rPr>
                <w:rFonts w:ascii="華康中圓體" w:eastAsia="華康中圓體"/>
                <w:sz w:val="28"/>
              </w:rPr>
            </w:pPr>
            <w:r>
              <w:rPr>
                <w:rFonts w:ascii="華康中圓體" w:eastAsia="華康中圓體" w:hint="eastAsia"/>
                <w:sz w:val="28"/>
              </w:rPr>
              <w:t>退費規定</w:t>
            </w:r>
          </w:p>
        </w:tc>
        <w:tc>
          <w:tcPr>
            <w:tcW w:w="8901" w:type="dxa"/>
          </w:tcPr>
          <w:p w:rsidR="00612C0F" w:rsidRPr="00867165" w:rsidRDefault="00612C0F" w:rsidP="00E704CC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400" w:lineRule="atLeast"/>
              <w:rPr>
                <w:rFonts w:ascii="微軟正黑體" w:eastAsia="微軟正黑體" w:hAnsi="微軟正黑體"/>
                <w:szCs w:val="24"/>
              </w:rPr>
            </w:pPr>
            <w:r w:rsidRPr="00867165">
              <w:rPr>
                <w:rFonts w:ascii="微軟正黑體" w:eastAsia="微軟正黑體" w:hAnsi="微軟正黑體" w:hint="eastAsia"/>
                <w:szCs w:val="24"/>
              </w:rPr>
              <w:t>1. 學員完成報名繳費後，因故申請退費，依下方式辦理：</w:t>
            </w:r>
          </w:p>
          <w:p w:rsidR="00612C0F" w:rsidRPr="00867165" w:rsidRDefault="00612C0F" w:rsidP="00E704CC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400" w:lineRule="atLeast"/>
              <w:rPr>
                <w:rFonts w:ascii="微軟正黑體" w:eastAsia="微軟正黑體" w:hAnsi="微軟正黑體"/>
                <w:szCs w:val="24"/>
              </w:rPr>
            </w:pPr>
            <w:r w:rsidRPr="00867165">
              <w:rPr>
                <w:rFonts w:ascii="微軟正黑體" w:eastAsia="微軟正黑體" w:hAnsi="微軟正黑體" w:hint="eastAsia"/>
                <w:szCs w:val="24"/>
              </w:rPr>
              <w:t xml:space="preserve">  (1) 學員自報名繳費後至開班上課日期申請退費者，退還已繳學費等各項費用之九成。</w:t>
            </w:r>
          </w:p>
          <w:p w:rsidR="00612C0F" w:rsidRPr="00867165" w:rsidRDefault="00612C0F" w:rsidP="00E704CC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400" w:lineRule="atLeast"/>
              <w:rPr>
                <w:rFonts w:ascii="微軟正黑體" w:eastAsia="微軟正黑體" w:hAnsi="微軟正黑體"/>
                <w:szCs w:val="24"/>
              </w:rPr>
            </w:pPr>
            <w:r w:rsidRPr="00867165">
              <w:rPr>
                <w:rFonts w:ascii="微軟正黑體" w:eastAsia="微軟正黑體" w:hAnsi="微軟正黑體" w:hint="eastAsia"/>
                <w:szCs w:val="24"/>
              </w:rPr>
              <w:t xml:space="preserve">  (2) 自開班上課之日起算</w:t>
            </w:r>
            <w:proofErr w:type="gramStart"/>
            <w:r w:rsidRPr="00867165">
              <w:rPr>
                <w:rFonts w:ascii="微軟正黑體" w:eastAsia="微軟正黑體" w:hAnsi="微軟正黑體" w:hint="eastAsia"/>
                <w:szCs w:val="24"/>
              </w:rPr>
              <w:t>未逾全期</w:t>
            </w:r>
            <w:proofErr w:type="gramEnd"/>
            <w:r w:rsidRPr="00867165">
              <w:rPr>
                <w:rFonts w:ascii="微軟正黑體" w:eastAsia="微軟正黑體" w:hAnsi="微軟正黑體" w:hint="eastAsia"/>
                <w:szCs w:val="24"/>
              </w:rPr>
              <w:t>三分之一申請退費者，退還已繳學費等各項費用之半數。</w:t>
            </w:r>
          </w:p>
          <w:p w:rsidR="00612C0F" w:rsidRPr="00867165" w:rsidRDefault="00612C0F" w:rsidP="00E704CC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400" w:lineRule="atLeast"/>
              <w:rPr>
                <w:rFonts w:ascii="微軟正黑體" w:eastAsia="微軟正黑體" w:hAnsi="微軟正黑體"/>
                <w:szCs w:val="24"/>
              </w:rPr>
            </w:pPr>
            <w:r w:rsidRPr="00867165">
              <w:rPr>
                <w:rFonts w:ascii="微軟正黑體" w:eastAsia="微軟正黑體" w:hAnsi="微軟正黑體" w:hint="eastAsia"/>
                <w:szCs w:val="24"/>
              </w:rPr>
              <w:t xml:space="preserve">  (3) 開班上課時間</w:t>
            </w:r>
            <w:proofErr w:type="gramStart"/>
            <w:r w:rsidRPr="00867165">
              <w:rPr>
                <w:rFonts w:ascii="微軟正黑體" w:eastAsia="微軟正黑體" w:hAnsi="微軟正黑體" w:hint="eastAsia"/>
                <w:szCs w:val="24"/>
              </w:rPr>
              <w:t>已逾全期</w:t>
            </w:r>
            <w:proofErr w:type="gramEnd"/>
            <w:r w:rsidRPr="00867165">
              <w:rPr>
                <w:rFonts w:ascii="微軟正黑體" w:eastAsia="微軟正黑體" w:hAnsi="微軟正黑體" w:hint="eastAsia"/>
                <w:szCs w:val="24"/>
              </w:rPr>
              <w:t>三分之一始申請退費者，不予退還。</w:t>
            </w:r>
          </w:p>
          <w:p w:rsidR="00612C0F" w:rsidRPr="00867165" w:rsidRDefault="00612C0F" w:rsidP="00E704CC">
            <w:pPr>
              <w:spacing w:line="400" w:lineRule="atLeast"/>
              <w:jc w:val="both"/>
              <w:rPr>
                <w:rFonts w:ascii="微軟正黑體" w:eastAsia="微軟正黑體" w:hAnsi="微軟正黑體" w:cs="標楷體"/>
                <w:kern w:val="0"/>
                <w:sz w:val="20"/>
                <w:szCs w:val="24"/>
              </w:rPr>
            </w:pPr>
            <w:r w:rsidRPr="00867165">
              <w:rPr>
                <w:rFonts w:ascii="微軟正黑體" w:eastAsia="微軟正黑體" w:hAnsi="微軟正黑體" w:cs="標楷體" w:hint="eastAsia"/>
                <w:kern w:val="0"/>
                <w:sz w:val="20"/>
                <w:szCs w:val="24"/>
              </w:rPr>
              <w:t>2. 若未開班，全數費用退還。</w:t>
            </w:r>
          </w:p>
          <w:p w:rsidR="00612C0F" w:rsidRPr="00867165" w:rsidRDefault="00612C0F" w:rsidP="00E704CC">
            <w:pPr>
              <w:spacing w:line="400" w:lineRule="atLeast"/>
              <w:jc w:val="both"/>
              <w:rPr>
                <w:rFonts w:ascii="微軟正黑體" w:eastAsia="微軟正黑體" w:hAnsi="微軟正黑體" w:cs="標楷體"/>
                <w:kern w:val="0"/>
                <w:sz w:val="20"/>
                <w:szCs w:val="24"/>
              </w:rPr>
            </w:pPr>
            <w:r w:rsidRPr="00867165">
              <w:rPr>
                <w:rFonts w:ascii="微軟正黑體" w:eastAsia="微軟正黑體" w:hAnsi="微軟正黑體" w:cs="標楷體" w:hint="eastAsia"/>
                <w:kern w:val="0"/>
                <w:sz w:val="20"/>
                <w:szCs w:val="24"/>
              </w:rPr>
              <w:t xml:space="preserve">3. </w:t>
            </w:r>
            <w:r w:rsidRPr="00867165">
              <w:rPr>
                <w:rFonts w:ascii="微軟正黑體" w:eastAsia="微軟正黑體" w:hAnsi="微軟正黑體" w:cs="Times New Roman"/>
                <w:sz w:val="20"/>
                <w:szCs w:val="24"/>
              </w:rPr>
              <w:t>已繳代辦費應全額退還。但已購置成品者，發給成品。</w:t>
            </w:r>
          </w:p>
        </w:tc>
      </w:tr>
      <w:tr w:rsidR="00612C0F" w:rsidTr="00E704CC">
        <w:tc>
          <w:tcPr>
            <w:tcW w:w="1555" w:type="dxa"/>
          </w:tcPr>
          <w:p w:rsidR="00612C0F" w:rsidRPr="00302FEE" w:rsidRDefault="00612C0F" w:rsidP="00E704CC">
            <w:pPr>
              <w:jc w:val="center"/>
              <w:rPr>
                <w:rFonts w:ascii="華康中圓體" w:eastAsia="華康中圓體"/>
                <w:sz w:val="28"/>
              </w:rPr>
            </w:pPr>
            <w:r>
              <w:rPr>
                <w:rFonts w:ascii="華康中圓體" w:eastAsia="華康中圓體" w:hint="eastAsia"/>
                <w:sz w:val="28"/>
              </w:rPr>
              <w:t>聯絡方式</w:t>
            </w:r>
          </w:p>
        </w:tc>
        <w:tc>
          <w:tcPr>
            <w:tcW w:w="8901" w:type="dxa"/>
          </w:tcPr>
          <w:p w:rsidR="00612C0F" w:rsidRPr="00867165" w:rsidRDefault="00612C0F" w:rsidP="00E704CC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867165">
              <w:rPr>
                <w:rFonts w:ascii="微軟正黑體" w:eastAsia="微軟正黑體" w:hAnsi="微軟正黑體" w:hint="eastAsia"/>
                <w:szCs w:val="24"/>
              </w:rPr>
              <w:t>國立澎湖科技大學 進修推廣部 教學大樓 1F</w:t>
            </w:r>
          </w:p>
          <w:p w:rsidR="00612C0F" w:rsidRPr="00867165" w:rsidRDefault="00612C0F" w:rsidP="00E704CC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867165">
              <w:rPr>
                <w:rFonts w:ascii="微軟正黑體" w:eastAsia="微軟正黑體" w:hAnsi="微軟正黑體" w:hint="eastAsia"/>
                <w:szCs w:val="24"/>
              </w:rPr>
              <w:t>電話： 06-9264115#1405 （吳小姐）</w:t>
            </w:r>
          </w:p>
          <w:p w:rsidR="00612C0F" w:rsidRPr="00867165" w:rsidRDefault="00612C0F" w:rsidP="00E704CC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867165">
              <w:rPr>
                <w:rFonts w:ascii="微軟正黑體" w:eastAsia="微軟正黑體" w:hAnsi="微軟正黑體" w:hint="eastAsia"/>
                <w:szCs w:val="24"/>
              </w:rPr>
              <w:t xml:space="preserve">本部網站：https://ppt.cc/fpPGjx </w:t>
            </w:r>
          </w:p>
          <w:p w:rsidR="00612C0F" w:rsidRPr="00867165" w:rsidRDefault="00612C0F" w:rsidP="00E704CC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867165">
              <w:rPr>
                <w:rFonts w:ascii="微軟正黑體" w:eastAsia="微軟正黑體" w:hAnsi="微軟正黑體" w:hint="eastAsia"/>
                <w:szCs w:val="24"/>
              </w:rPr>
              <w:t xml:space="preserve">信箱：career@gms.npu.edu.tw </w:t>
            </w:r>
          </w:p>
          <w:p w:rsidR="00612C0F" w:rsidRPr="00867165" w:rsidRDefault="00612C0F" w:rsidP="00E704CC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867165">
              <w:rPr>
                <w:rFonts w:ascii="微軟正黑體" w:eastAsia="微軟正黑體" w:hAnsi="微軟正黑體" w:hint="eastAsia"/>
                <w:szCs w:val="24"/>
              </w:rPr>
              <w:t>官方LINE：</w:t>
            </w:r>
            <w:proofErr w:type="gramStart"/>
            <w:r w:rsidRPr="00867165">
              <w:rPr>
                <w:rFonts w:ascii="微軟正黑體" w:eastAsia="微軟正黑體" w:hAnsi="微軟正黑體" w:hint="eastAsia"/>
                <w:szCs w:val="24"/>
              </w:rPr>
              <w:t>＠</w:t>
            </w:r>
            <w:proofErr w:type="gramEnd"/>
            <w:r w:rsidRPr="00867165">
              <w:rPr>
                <w:rFonts w:ascii="微軟正黑體" w:eastAsia="微軟正黑體" w:hAnsi="微軟正黑體" w:hint="eastAsia"/>
                <w:szCs w:val="24"/>
              </w:rPr>
              <w:t>gfo2593b</w:t>
            </w:r>
          </w:p>
        </w:tc>
      </w:tr>
    </w:tbl>
    <w:p w:rsidR="00612C0F" w:rsidRDefault="00612C0F" w:rsidP="00612C0F"/>
    <w:p w:rsidR="00612C0F" w:rsidRDefault="00612C0F" w:rsidP="00612C0F">
      <w:pPr>
        <w:widowControl/>
      </w:pPr>
      <w:r>
        <w:br w:type="page"/>
      </w:r>
    </w:p>
    <w:p w:rsidR="00612C0F" w:rsidRPr="007C6F6F" w:rsidRDefault="00AD1174" w:rsidP="00612C0F">
      <w:pPr>
        <w:rPr>
          <w:rFonts w:ascii="華康中圓體" w:eastAsia="華康中圓體"/>
          <w:sz w:val="40"/>
          <w:szCs w:val="60"/>
        </w:rPr>
      </w:pPr>
      <w:r>
        <w:rPr>
          <w:rFonts w:ascii="華康中圓體" w:eastAsia="華康中圓體" w:hint="eastAsia"/>
          <w:sz w:val="40"/>
          <w:szCs w:val="60"/>
        </w:rPr>
        <w:lastRenderedPageBreak/>
        <w:t>舒活瑜珈</w:t>
      </w:r>
      <w:r w:rsidR="00612C0F" w:rsidRPr="007C6F6F">
        <w:rPr>
          <w:rFonts w:ascii="華康中圓體" w:eastAsia="華康中圓體" w:hint="eastAsia"/>
          <w:sz w:val="40"/>
          <w:szCs w:val="60"/>
        </w:rPr>
        <w:t>班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13"/>
        <w:gridCol w:w="142"/>
        <w:gridCol w:w="1701"/>
        <w:gridCol w:w="7200"/>
      </w:tblGrid>
      <w:tr w:rsidR="00612C0F" w:rsidTr="00E704CC">
        <w:tc>
          <w:tcPr>
            <w:tcW w:w="1413" w:type="dxa"/>
          </w:tcPr>
          <w:p w:rsidR="00612C0F" w:rsidRPr="006A6E2E" w:rsidRDefault="00612C0F" w:rsidP="00E704CC">
            <w:pPr>
              <w:rPr>
                <w:rFonts w:ascii="華康中圓體" w:eastAsia="華康中圓體"/>
              </w:rPr>
            </w:pPr>
            <w:r w:rsidRPr="006A6E2E">
              <w:rPr>
                <w:rFonts w:ascii="華康中圓體" w:eastAsia="華康中圓體" w:hint="eastAsia"/>
                <w:sz w:val="28"/>
              </w:rPr>
              <w:t>課程目標</w:t>
            </w:r>
          </w:p>
        </w:tc>
        <w:tc>
          <w:tcPr>
            <w:tcW w:w="9043" w:type="dxa"/>
            <w:gridSpan w:val="3"/>
          </w:tcPr>
          <w:p w:rsidR="00612C0F" w:rsidRPr="002B251C" w:rsidRDefault="002B251C" w:rsidP="002B251C">
            <w:pPr>
              <w:tabs>
                <w:tab w:val="left" w:pos="720"/>
              </w:tabs>
              <w:suppressAutoHyphens/>
              <w:autoSpaceDN w:val="0"/>
              <w:snapToGrid w:val="0"/>
              <w:spacing w:beforeLines="50" w:before="180" w:afterLines="50" w:after="180" w:line="0" w:lineRule="atLeast"/>
              <w:jc w:val="both"/>
              <w:textAlignment w:val="baseline"/>
              <w:rPr>
                <w:rFonts w:ascii="微軟正黑體" w:eastAsia="微軟正黑體" w:hAnsi="微軟正黑體"/>
                <w:szCs w:val="20"/>
              </w:rPr>
            </w:pPr>
            <w:r>
              <w:rPr>
                <w:rFonts w:ascii="微軟正黑體" w:eastAsia="微軟正黑體" w:hAnsi="微軟正黑體" w:hint="eastAsia"/>
                <w:szCs w:val="20"/>
              </w:rPr>
              <w:t>本課程每周規劃兩次，每次一小時，</w:t>
            </w:r>
            <w:r w:rsidR="004766AF">
              <w:rPr>
                <w:rFonts w:ascii="微軟正黑體" w:eastAsia="微軟正黑體" w:hAnsi="微軟正黑體" w:hint="eastAsia"/>
                <w:szCs w:val="20"/>
              </w:rPr>
              <w:t>學習有氧舞蹈，透過肢體律動來提昇心肺適能、身體協調性及節奏感</w:t>
            </w:r>
            <w:r w:rsidRPr="002B251C">
              <w:rPr>
                <w:rFonts w:ascii="微軟正黑體" w:eastAsia="微軟正黑體" w:hAnsi="微軟正黑體" w:hint="eastAsia"/>
                <w:szCs w:val="20"/>
              </w:rPr>
              <w:t>。</w:t>
            </w:r>
            <w:r>
              <w:rPr>
                <w:rFonts w:ascii="微軟正黑體" w:eastAsia="微軟正黑體" w:hAnsi="微軟正黑體"/>
                <w:szCs w:val="20"/>
              </w:rPr>
              <w:br/>
            </w:r>
            <w:r>
              <w:rPr>
                <w:rFonts w:ascii="微軟正黑體" w:eastAsia="微軟正黑體" w:hAnsi="微軟正黑體" w:hint="eastAsia"/>
                <w:szCs w:val="20"/>
              </w:rPr>
              <w:t>學習從運動中調整呼吸，以正確的運動方式</w:t>
            </w:r>
            <w:proofErr w:type="gramStart"/>
            <w:r>
              <w:rPr>
                <w:rFonts w:ascii="微軟正黑體" w:eastAsia="微軟正黑體" w:hAnsi="微軟正黑體" w:hint="eastAsia"/>
                <w:szCs w:val="20"/>
              </w:rPr>
              <w:t>達到塑體及</w:t>
            </w:r>
            <w:proofErr w:type="gramEnd"/>
            <w:r>
              <w:rPr>
                <w:rFonts w:ascii="微軟正黑體" w:eastAsia="微軟正黑體" w:hAnsi="微軟正黑體" w:hint="eastAsia"/>
                <w:szCs w:val="20"/>
              </w:rPr>
              <w:t>擁有健康的身體狀況</w:t>
            </w:r>
            <w:r w:rsidR="00AD1174">
              <w:rPr>
                <w:rFonts w:ascii="微軟正黑體" w:eastAsia="微軟正黑體" w:hAnsi="微軟正黑體" w:hint="eastAsia"/>
                <w:szCs w:val="20"/>
              </w:rPr>
              <w:t>，伸展肌肉，增強肌力。</w:t>
            </w:r>
          </w:p>
        </w:tc>
      </w:tr>
      <w:tr w:rsidR="005358DE" w:rsidTr="009A7ED9">
        <w:trPr>
          <w:trHeight w:val="847"/>
        </w:trPr>
        <w:tc>
          <w:tcPr>
            <w:tcW w:w="1555" w:type="dxa"/>
            <w:gridSpan w:val="2"/>
            <w:shd w:val="clear" w:color="auto" w:fill="E7E6E6" w:themeFill="background2"/>
            <w:vAlign w:val="center"/>
          </w:tcPr>
          <w:p w:rsidR="00FF4E5E" w:rsidRPr="0050315A" w:rsidRDefault="00FF4E5E" w:rsidP="00FF4E5E">
            <w:pPr>
              <w:tabs>
                <w:tab w:val="left" w:pos="720"/>
              </w:tabs>
              <w:snapToGrid w:val="0"/>
              <w:spacing w:line="0" w:lineRule="atLeast"/>
              <w:ind w:left="472" w:hanging="472"/>
              <w:jc w:val="center"/>
              <w:rPr>
                <w:rFonts w:ascii="華康中圓體" w:eastAsia="華康中圓體" w:hAnsi="標楷體" w:hint="eastAsia"/>
                <w:sz w:val="32"/>
                <w:szCs w:val="28"/>
              </w:rPr>
            </w:pPr>
            <w:r>
              <w:rPr>
                <w:rFonts w:ascii="華康中圓體" w:eastAsia="華康中圓體" w:hAnsi="標楷體" w:hint="eastAsia"/>
                <w:sz w:val="32"/>
                <w:szCs w:val="28"/>
              </w:rPr>
              <w:t>三</w:t>
            </w:r>
            <w:bookmarkStart w:id="0" w:name="_GoBack"/>
            <w:bookmarkEnd w:id="0"/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:rsidR="005358DE" w:rsidRPr="0050315A" w:rsidRDefault="0050315A" w:rsidP="005358DE">
            <w:pPr>
              <w:tabs>
                <w:tab w:val="left" w:pos="720"/>
              </w:tabs>
              <w:snapToGrid w:val="0"/>
              <w:spacing w:line="0" w:lineRule="atLeast"/>
              <w:jc w:val="center"/>
              <w:rPr>
                <w:rFonts w:ascii="華康中圓體" w:eastAsia="華康中圓體" w:hAnsi="標楷體"/>
                <w:sz w:val="32"/>
                <w:szCs w:val="28"/>
              </w:rPr>
            </w:pPr>
            <w:r w:rsidRPr="0050315A">
              <w:rPr>
                <w:rFonts w:ascii="華康中圓體" w:eastAsia="華康中圓體" w:hAnsi="標楷體" w:hint="eastAsia"/>
                <w:sz w:val="32"/>
                <w:szCs w:val="28"/>
              </w:rPr>
              <w:t>五</w:t>
            </w:r>
          </w:p>
        </w:tc>
        <w:tc>
          <w:tcPr>
            <w:tcW w:w="7200" w:type="dxa"/>
            <w:shd w:val="clear" w:color="auto" w:fill="E7E6E6" w:themeFill="background2"/>
            <w:vAlign w:val="center"/>
          </w:tcPr>
          <w:p w:rsidR="005358DE" w:rsidRPr="0050315A" w:rsidRDefault="005358DE" w:rsidP="005358DE">
            <w:pPr>
              <w:tabs>
                <w:tab w:val="left" w:pos="720"/>
              </w:tabs>
              <w:snapToGrid w:val="0"/>
              <w:spacing w:line="0" w:lineRule="atLeast"/>
              <w:jc w:val="center"/>
              <w:rPr>
                <w:rFonts w:ascii="華康中圓體" w:eastAsia="華康中圓體" w:hAnsi="標楷體"/>
                <w:sz w:val="32"/>
                <w:szCs w:val="28"/>
              </w:rPr>
            </w:pPr>
            <w:r w:rsidRPr="0050315A">
              <w:rPr>
                <w:rFonts w:ascii="華康中圓體" w:eastAsia="華康中圓體" w:hAnsi="標楷體" w:hint="eastAsia"/>
                <w:sz w:val="32"/>
                <w:szCs w:val="28"/>
              </w:rPr>
              <w:t>課程大綱</w:t>
            </w:r>
          </w:p>
        </w:tc>
      </w:tr>
      <w:tr w:rsidR="0050315A" w:rsidTr="009A7ED9">
        <w:trPr>
          <w:trHeight w:val="818"/>
        </w:trPr>
        <w:tc>
          <w:tcPr>
            <w:tcW w:w="1555" w:type="dxa"/>
            <w:gridSpan w:val="2"/>
            <w:vAlign w:val="center"/>
          </w:tcPr>
          <w:p w:rsidR="0050315A" w:rsidRPr="0050315A" w:rsidRDefault="008A6FCD" w:rsidP="0050315A">
            <w:pPr>
              <w:pStyle w:val="Web"/>
              <w:spacing w:before="0" w:beforeAutospacing="0" w:line="300" w:lineRule="exact"/>
              <w:jc w:val="center"/>
              <w:rPr>
                <w:rFonts w:ascii="微軟正黑體" w:eastAsia="微軟正黑體" w:hAnsi="微軟正黑體"/>
                <w:sz w:val="28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2"/>
              </w:rPr>
              <w:t>10/2</w:t>
            </w:r>
          </w:p>
        </w:tc>
        <w:tc>
          <w:tcPr>
            <w:tcW w:w="1701" w:type="dxa"/>
            <w:vAlign w:val="center"/>
          </w:tcPr>
          <w:p w:rsidR="0050315A" w:rsidRPr="0050315A" w:rsidRDefault="0050315A" w:rsidP="0050315A">
            <w:pPr>
              <w:pStyle w:val="Web"/>
              <w:spacing w:before="0" w:beforeAutospacing="0" w:line="300" w:lineRule="exact"/>
              <w:jc w:val="center"/>
              <w:rPr>
                <w:rFonts w:ascii="微軟正黑體" w:eastAsia="微軟正黑體" w:hAnsi="微軟正黑體"/>
                <w:sz w:val="28"/>
                <w:szCs w:val="22"/>
              </w:rPr>
            </w:pPr>
            <w:r w:rsidRPr="0050315A">
              <w:rPr>
                <w:rFonts w:ascii="微軟正黑體" w:eastAsia="微軟正黑體" w:hAnsi="微軟正黑體" w:hint="eastAsia"/>
                <w:sz w:val="28"/>
              </w:rPr>
              <w:t>10/4</w:t>
            </w:r>
          </w:p>
        </w:tc>
        <w:tc>
          <w:tcPr>
            <w:tcW w:w="7200" w:type="dxa"/>
            <w:vMerge w:val="restart"/>
          </w:tcPr>
          <w:p w:rsidR="00AD1174" w:rsidRDefault="004766AF" w:rsidP="00AD1174">
            <w:pPr>
              <w:spacing w:beforeLines="100" w:before="360" w:line="540" w:lineRule="exact"/>
              <w:jc w:val="center"/>
              <w:rPr>
                <w:rFonts w:ascii="微軟正黑體" w:eastAsia="微軟正黑體" w:hAnsi="微軟正黑體"/>
                <w:sz w:val="4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48"/>
                <w:szCs w:val="28"/>
              </w:rPr>
              <w:t>19:00-20</w:t>
            </w:r>
            <w:r w:rsidR="00AD1174">
              <w:rPr>
                <w:rFonts w:ascii="微軟正黑體" w:eastAsia="微軟正黑體" w:hAnsi="微軟正黑體" w:hint="eastAsia"/>
                <w:sz w:val="48"/>
                <w:szCs w:val="28"/>
              </w:rPr>
              <w:t>:00</w:t>
            </w:r>
          </w:p>
          <w:p w:rsidR="0050315A" w:rsidRPr="00AD1174" w:rsidRDefault="0050315A" w:rsidP="00AD1174">
            <w:pPr>
              <w:spacing w:beforeLines="100" w:before="360" w:afterLines="100" w:after="360" w:line="540" w:lineRule="exact"/>
              <w:jc w:val="center"/>
              <w:rPr>
                <w:rFonts w:ascii="微軟正黑體" w:eastAsia="微軟正黑體" w:hAnsi="微軟正黑體"/>
                <w:sz w:val="48"/>
                <w:szCs w:val="28"/>
              </w:rPr>
            </w:pPr>
            <w:r w:rsidRPr="00AD1174">
              <w:rPr>
                <w:rFonts w:ascii="微軟正黑體" w:eastAsia="微軟正黑體" w:hAnsi="微軟正黑體" w:hint="eastAsia"/>
                <w:sz w:val="48"/>
                <w:szCs w:val="28"/>
              </w:rPr>
              <w:t>【</w:t>
            </w:r>
            <w:r w:rsidR="004766AF">
              <w:rPr>
                <w:rFonts w:ascii="微軟正黑體" w:eastAsia="微軟正黑體" w:hAnsi="微軟正黑體" w:hint="eastAsia"/>
                <w:sz w:val="48"/>
                <w:szCs w:val="28"/>
              </w:rPr>
              <w:t>全方位有氧</w:t>
            </w:r>
            <w:r w:rsidRPr="00AD1174">
              <w:rPr>
                <w:rFonts w:ascii="微軟正黑體" w:eastAsia="微軟正黑體" w:hAnsi="微軟正黑體" w:hint="eastAsia"/>
                <w:sz w:val="48"/>
                <w:szCs w:val="28"/>
              </w:rPr>
              <w:t>】</w:t>
            </w:r>
          </w:p>
          <w:tbl>
            <w:tblPr>
              <w:tblpPr w:leftFromText="180" w:rightFromText="180" w:vertAnchor="text" w:horzAnchor="margin" w:tblpXSpec="center" w:tblpY="264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6799"/>
            </w:tblGrid>
            <w:tr w:rsidR="00AD1174" w:rsidRPr="00AD1174" w:rsidTr="00AD1174">
              <w:trPr>
                <w:trHeight w:val="765"/>
              </w:trPr>
              <w:tc>
                <w:tcPr>
                  <w:tcW w:w="6799" w:type="dxa"/>
                </w:tcPr>
                <w:p w:rsidR="00AD1174" w:rsidRPr="00AD1174" w:rsidRDefault="00AD1174" w:rsidP="00AD1174">
                  <w:pPr>
                    <w:spacing w:line="540" w:lineRule="exact"/>
                    <w:jc w:val="center"/>
                    <w:rPr>
                      <w:rFonts w:ascii="華康中圓體" w:eastAsia="華康中圓體" w:hAnsi="微軟正黑體"/>
                      <w:szCs w:val="24"/>
                    </w:rPr>
                  </w:pPr>
                  <w:r w:rsidRPr="00AD1174">
                    <w:rPr>
                      <w:rFonts w:ascii="華康中圓體" w:eastAsia="華康中圓體" w:hAnsi="微軟正黑體" w:hint="eastAsia"/>
                      <w:kern w:val="0"/>
                      <w:sz w:val="28"/>
                      <w:szCs w:val="24"/>
                    </w:rPr>
                    <w:t>課</w:t>
                  </w:r>
                  <w:r>
                    <w:rPr>
                      <w:rFonts w:ascii="華康中圓體" w:eastAsia="華康中圓體" w:hAnsi="微軟正黑體" w:hint="eastAsia"/>
                      <w:kern w:val="0"/>
                      <w:sz w:val="28"/>
                      <w:szCs w:val="24"/>
                    </w:rPr>
                    <w:t xml:space="preserve">  </w:t>
                  </w:r>
                  <w:r w:rsidRPr="00AD1174">
                    <w:rPr>
                      <w:rFonts w:ascii="華康中圓體" w:eastAsia="華康中圓體" w:hAnsi="微軟正黑體" w:hint="eastAsia"/>
                      <w:kern w:val="0"/>
                      <w:sz w:val="28"/>
                      <w:szCs w:val="24"/>
                    </w:rPr>
                    <w:t>程</w:t>
                  </w:r>
                  <w:r>
                    <w:rPr>
                      <w:rFonts w:ascii="華康中圓體" w:eastAsia="華康中圓體" w:hAnsi="微軟正黑體" w:hint="eastAsia"/>
                      <w:kern w:val="0"/>
                      <w:sz w:val="28"/>
                      <w:szCs w:val="24"/>
                    </w:rPr>
                    <w:t xml:space="preserve">  </w:t>
                  </w:r>
                  <w:r w:rsidRPr="00AD1174">
                    <w:rPr>
                      <w:rFonts w:ascii="華康中圓體" w:eastAsia="華康中圓體" w:hAnsi="微軟正黑體" w:hint="eastAsia"/>
                      <w:kern w:val="0"/>
                      <w:sz w:val="28"/>
                      <w:szCs w:val="24"/>
                    </w:rPr>
                    <w:t>提</w:t>
                  </w:r>
                  <w:r>
                    <w:rPr>
                      <w:rFonts w:ascii="華康中圓體" w:eastAsia="華康中圓體" w:hAnsi="微軟正黑體" w:hint="eastAsia"/>
                      <w:kern w:val="0"/>
                      <w:sz w:val="28"/>
                      <w:szCs w:val="24"/>
                    </w:rPr>
                    <w:t xml:space="preserve">  </w:t>
                  </w:r>
                  <w:r w:rsidRPr="00AD1174">
                    <w:rPr>
                      <w:rFonts w:ascii="華康中圓體" w:eastAsia="華康中圓體" w:hAnsi="微軟正黑體" w:hint="eastAsia"/>
                      <w:kern w:val="0"/>
                      <w:sz w:val="28"/>
                      <w:szCs w:val="24"/>
                    </w:rPr>
                    <w:t>醒</w:t>
                  </w:r>
                </w:p>
              </w:tc>
            </w:tr>
            <w:tr w:rsidR="00AD1174" w:rsidRPr="00AD1174" w:rsidTr="00AD1174">
              <w:trPr>
                <w:trHeight w:val="3435"/>
              </w:trPr>
              <w:tc>
                <w:tcPr>
                  <w:tcW w:w="6799" w:type="dxa"/>
                </w:tcPr>
                <w:p w:rsidR="00AD1174" w:rsidRPr="00AD1174" w:rsidRDefault="00AD1174" w:rsidP="00AD1174">
                  <w:pPr>
                    <w:pStyle w:val="a6"/>
                    <w:numPr>
                      <w:ilvl w:val="0"/>
                      <w:numId w:val="5"/>
                    </w:numPr>
                    <w:ind w:leftChars="0"/>
                    <w:rPr>
                      <w:rFonts w:ascii="微軟正黑體" w:eastAsia="微軟正黑體" w:hAnsi="微軟正黑體"/>
                      <w:szCs w:val="24"/>
                    </w:rPr>
                  </w:pPr>
                  <w:r w:rsidRPr="00AD1174">
                    <w:rPr>
                      <w:rFonts w:ascii="微軟正黑體" w:eastAsia="微軟正黑體" w:hAnsi="微軟正黑體" w:hint="eastAsia"/>
                      <w:szCs w:val="24"/>
                    </w:rPr>
                    <w:t>上課時請穿著輕便好動的服裝，請勿穿牛仔褲。</w:t>
                  </w:r>
                </w:p>
                <w:p w:rsidR="00AD1174" w:rsidRPr="00AD1174" w:rsidRDefault="00AD1174" w:rsidP="00AD1174">
                  <w:pPr>
                    <w:pStyle w:val="a6"/>
                    <w:numPr>
                      <w:ilvl w:val="0"/>
                      <w:numId w:val="5"/>
                    </w:numPr>
                    <w:ind w:leftChars="0"/>
                    <w:rPr>
                      <w:rFonts w:ascii="微軟正黑體" w:eastAsia="微軟正黑體" w:hAnsi="微軟正黑體"/>
                      <w:szCs w:val="24"/>
                    </w:rPr>
                  </w:pPr>
                  <w:r w:rsidRPr="00AD1174">
                    <w:rPr>
                      <w:rFonts w:ascii="微軟正黑體" w:eastAsia="微軟正黑體" w:hAnsi="微軟正黑體" w:hint="eastAsia"/>
                      <w:szCs w:val="24"/>
                    </w:rPr>
                    <w:t>請攜帶</w:t>
                  </w:r>
                  <w:r w:rsidRPr="004038E7">
                    <w:rPr>
                      <w:rFonts w:ascii="微軟正黑體" w:eastAsia="微軟正黑體" w:hAnsi="微軟正黑體" w:hint="eastAsia"/>
                      <w:b/>
                      <w:szCs w:val="24"/>
                      <w:u w:val="single"/>
                    </w:rPr>
                    <w:t>水</w:t>
                  </w:r>
                  <w:r w:rsidRPr="00AD1174">
                    <w:rPr>
                      <w:rFonts w:ascii="微軟正黑體" w:eastAsia="微軟正黑體" w:hAnsi="微軟正黑體" w:hint="eastAsia"/>
                      <w:szCs w:val="24"/>
                    </w:rPr>
                    <w:t>(水瓶)及毛巾，隨時補充</w:t>
                  </w:r>
                  <w:proofErr w:type="gramStart"/>
                  <w:r w:rsidRPr="00AD1174">
                    <w:rPr>
                      <w:rFonts w:ascii="微軟正黑體" w:eastAsia="微軟正黑體" w:hAnsi="微軟正黑體" w:hint="eastAsia"/>
                      <w:szCs w:val="24"/>
                    </w:rPr>
                    <w:t>水份</w:t>
                  </w:r>
                  <w:proofErr w:type="gramEnd"/>
                  <w:r w:rsidRPr="00AD1174">
                    <w:rPr>
                      <w:rFonts w:ascii="微軟正黑體" w:eastAsia="微軟正黑體" w:hAnsi="微軟正黑體" w:hint="eastAsia"/>
                      <w:szCs w:val="24"/>
                    </w:rPr>
                    <w:t>並擦拭汗水。</w:t>
                  </w:r>
                </w:p>
                <w:p w:rsidR="004766AF" w:rsidRDefault="00AD1174" w:rsidP="004766AF">
                  <w:pPr>
                    <w:pStyle w:val="a6"/>
                    <w:numPr>
                      <w:ilvl w:val="0"/>
                      <w:numId w:val="5"/>
                    </w:numPr>
                    <w:ind w:leftChars="0"/>
                    <w:rPr>
                      <w:rFonts w:ascii="微軟正黑體" w:eastAsia="微軟正黑體" w:hAnsi="微軟正黑體"/>
                      <w:szCs w:val="24"/>
                    </w:rPr>
                  </w:pPr>
                  <w:r w:rsidRPr="00AD1174">
                    <w:rPr>
                      <w:rFonts w:ascii="微軟正黑體" w:eastAsia="微軟正黑體" w:hAnsi="微軟正黑體" w:hint="eastAsia"/>
                      <w:szCs w:val="24"/>
                    </w:rPr>
                    <w:t>孕婦或不宜運動者，切勿報名參加，有特殊疾病者請開立醫師許可證明。</w:t>
                  </w:r>
                </w:p>
                <w:p w:rsidR="00AD1174" w:rsidRPr="004766AF" w:rsidRDefault="00AD1174" w:rsidP="004766AF">
                  <w:pPr>
                    <w:pStyle w:val="a6"/>
                    <w:numPr>
                      <w:ilvl w:val="0"/>
                      <w:numId w:val="5"/>
                    </w:numPr>
                    <w:ind w:leftChars="0"/>
                    <w:rPr>
                      <w:rFonts w:ascii="微軟正黑體" w:eastAsia="微軟正黑體" w:hAnsi="微軟正黑體"/>
                      <w:szCs w:val="24"/>
                    </w:rPr>
                  </w:pPr>
                  <w:r w:rsidRPr="004766AF">
                    <w:rPr>
                      <w:rFonts w:ascii="微軟正黑體" w:eastAsia="微軟正黑體" w:hAnsi="微軟正黑體" w:hint="eastAsia"/>
                      <w:szCs w:val="24"/>
                    </w:rPr>
                    <w:t>本課程</w:t>
                  </w:r>
                  <w:r w:rsidRPr="004766AF">
                    <w:rPr>
                      <w:rFonts w:ascii="微軟正黑體" w:eastAsia="微軟正黑體" w:hAnsi="微軟正黑體" w:hint="eastAsia"/>
                      <w:b/>
                      <w:szCs w:val="24"/>
                      <w:u w:val="single"/>
                    </w:rPr>
                    <w:t>須</w:t>
                  </w:r>
                  <w:r w:rsidRPr="004766AF">
                    <w:rPr>
                      <w:rFonts w:ascii="微軟正黑體" w:eastAsia="微軟正黑體" w:hAnsi="微軟正黑體" w:hint="eastAsia"/>
                      <w:szCs w:val="24"/>
                    </w:rPr>
                    <w:t>額外準備鞋底乾淨之運動鞋。</w:t>
                  </w:r>
                </w:p>
              </w:tc>
            </w:tr>
          </w:tbl>
          <w:p w:rsidR="00AD1174" w:rsidRPr="00AD1174" w:rsidRDefault="00AD1174" w:rsidP="0050315A">
            <w:pPr>
              <w:spacing w:line="540" w:lineRule="exact"/>
              <w:jc w:val="center"/>
              <w:rPr>
                <w:rFonts w:ascii="微軟正黑體" w:eastAsia="微軟正黑體" w:hAnsi="微軟正黑體"/>
                <w:sz w:val="36"/>
                <w:szCs w:val="28"/>
              </w:rPr>
            </w:pPr>
            <w:r w:rsidRPr="00AD1174">
              <w:rPr>
                <w:rFonts w:ascii="微軟正黑體" w:eastAsia="微軟正黑體" w:hAnsi="微軟正黑體" w:hint="eastAsia"/>
                <w:sz w:val="36"/>
                <w:szCs w:val="28"/>
              </w:rPr>
              <w:t>暖身、</w:t>
            </w:r>
          </w:p>
          <w:p w:rsidR="0050315A" w:rsidRDefault="004766AF" w:rsidP="004766AF">
            <w:pPr>
              <w:spacing w:line="540" w:lineRule="exact"/>
              <w:jc w:val="center"/>
              <w:rPr>
                <w:rFonts w:ascii="微軟正黑體" w:eastAsia="微軟正黑體" w:hAnsi="微軟正黑體"/>
                <w:sz w:val="36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36"/>
                <w:szCs w:val="28"/>
              </w:rPr>
              <w:t>主力運動</w:t>
            </w:r>
            <w:r w:rsidR="0050315A" w:rsidRPr="00AD1174">
              <w:rPr>
                <w:rFonts w:ascii="微軟正黑體" w:eastAsia="微軟正黑體" w:hAnsi="微軟正黑體" w:hint="eastAsia"/>
                <w:sz w:val="36"/>
                <w:szCs w:val="28"/>
              </w:rPr>
              <w:t>、</w:t>
            </w:r>
          </w:p>
          <w:p w:rsidR="004766AF" w:rsidRPr="004766AF" w:rsidRDefault="004766AF" w:rsidP="004766AF">
            <w:pPr>
              <w:spacing w:line="540" w:lineRule="exact"/>
              <w:jc w:val="center"/>
              <w:rPr>
                <w:rFonts w:ascii="微軟正黑體" w:eastAsia="微軟正黑體" w:hAnsi="微軟正黑體"/>
                <w:sz w:val="36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36"/>
                <w:szCs w:val="28"/>
              </w:rPr>
              <w:t>伸展</w:t>
            </w:r>
          </w:p>
        </w:tc>
      </w:tr>
      <w:tr w:rsidR="0050315A" w:rsidTr="009A7ED9">
        <w:trPr>
          <w:trHeight w:val="818"/>
        </w:trPr>
        <w:tc>
          <w:tcPr>
            <w:tcW w:w="1555" w:type="dxa"/>
            <w:gridSpan w:val="2"/>
            <w:vAlign w:val="center"/>
          </w:tcPr>
          <w:p w:rsidR="0050315A" w:rsidRPr="0050315A" w:rsidRDefault="008A6FCD" w:rsidP="0050315A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10/9</w:t>
            </w:r>
          </w:p>
        </w:tc>
        <w:tc>
          <w:tcPr>
            <w:tcW w:w="1701" w:type="dxa"/>
            <w:tcBorders>
              <w:tl2br w:val="single" w:sz="4" w:space="0" w:color="auto"/>
            </w:tcBorders>
            <w:vAlign w:val="center"/>
          </w:tcPr>
          <w:p w:rsidR="0050315A" w:rsidRPr="0050315A" w:rsidRDefault="0050315A" w:rsidP="0050315A">
            <w:pPr>
              <w:pStyle w:val="Web"/>
              <w:spacing w:before="0" w:beforeAutospacing="0" w:line="300" w:lineRule="exact"/>
              <w:jc w:val="center"/>
              <w:rPr>
                <w:rFonts w:ascii="微軟正黑體" w:eastAsia="微軟正黑體" w:hAnsi="微軟正黑體"/>
                <w:sz w:val="28"/>
                <w:szCs w:val="22"/>
              </w:rPr>
            </w:pPr>
            <w:r w:rsidRPr="009A7ED9">
              <w:rPr>
                <w:rFonts w:ascii="微軟正黑體" w:eastAsia="微軟正黑體" w:hAnsi="微軟正黑體"/>
                <w:szCs w:val="22"/>
                <w:shd w:val="pct15" w:color="auto" w:fill="FFFFFF"/>
              </w:rPr>
              <w:t>*10/1</w:t>
            </w:r>
            <w:r w:rsidR="009A7ED9" w:rsidRPr="009A7ED9">
              <w:rPr>
                <w:rFonts w:ascii="微軟正黑體" w:eastAsia="微軟正黑體" w:hAnsi="微軟正黑體" w:hint="eastAsia"/>
                <w:szCs w:val="22"/>
                <w:shd w:val="pct15" w:color="auto" w:fill="FFFFFF"/>
              </w:rPr>
              <w:t>1停課</w:t>
            </w:r>
          </w:p>
        </w:tc>
        <w:tc>
          <w:tcPr>
            <w:tcW w:w="7200" w:type="dxa"/>
            <w:vMerge/>
          </w:tcPr>
          <w:p w:rsidR="0050315A" w:rsidRPr="006A6E2E" w:rsidRDefault="0050315A" w:rsidP="0050315A">
            <w:pPr>
              <w:spacing w:line="54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50315A" w:rsidTr="009A7ED9">
        <w:trPr>
          <w:trHeight w:val="818"/>
        </w:trPr>
        <w:tc>
          <w:tcPr>
            <w:tcW w:w="1555" w:type="dxa"/>
            <w:gridSpan w:val="2"/>
            <w:vAlign w:val="center"/>
          </w:tcPr>
          <w:p w:rsidR="0050315A" w:rsidRPr="0050315A" w:rsidRDefault="008A6FCD" w:rsidP="0050315A">
            <w:pPr>
              <w:pStyle w:val="Web"/>
              <w:spacing w:before="0" w:beforeAutospacing="0" w:line="300" w:lineRule="exact"/>
              <w:jc w:val="center"/>
              <w:rPr>
                <w:rFonts w:ascii="微軟正黑體" w:eastAsia="微軟正黑體" w:hAnsi="微軟正黑體"/>
                <w:sz w:val="28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2"/>
              </w:rPr>
              <w:t>10/16</w:t>
            </w:r>
          </w:p>
        </w:tc>
        <w:tc>
          <w:tcPr>
            <w:tcW w:w="1701" w:type="dxa"/>
            <w:vAlign w:val="center"/>
          </w:tcPr>
          <w:p w:rsidR="0050315A" w:rsidRPr="0050315A" w:rsidRDefault="0050315A" w:rsidP="0050315A">
            <w:pPr>
              <w:pStyle w:val="Web"/>
              <w:spacing w:before="0" w:beforeAutospacing="0" w:line="300" w:lineRule="exact"/>
              <w:jc w:val="center"/>
              <w:rPr>
                <w:rFonts w:ascii="微軟正黑體" w:eastAsia="微軟正黑體" w:hAnsi="微軟正黑體"/>
                <w:sz w:val="28"/>
                <w:szCs w:val="22"/>
              </w:rPr>
            </w:pPr>
            <w:r w:rsidRPr="0050315A">
              <w:rPr>
                <w:rFonts w:ascii="微軟正黑體" w:eastAsia="微軟正黑體" w:hAnsi="微軟正黑體" w:hint="eastAsia"/>
                <w:sz w:val="28"/>
              </w:rPr>
              <w:t>10/18</w:t>
            </w:r>
          </w:p>
        </w:tc>
        <w:tc>
          <w:tcPr>
            <w:tcW w:w="7200" w:type="dxa"/>
            <w:vMerge/>
          </w:tcPr>
          <w:p w:rsidR="0050315A" w:rsidRPr="007C6F6F" w:rsidRDefault="0050315A" w:rsidP="0050315A">
            <w:pPr>
              <w:spacing w:line="540" w:lineRule="exact"/>
              <w:ind w:left="1752"/>
              <w:rPr>
                <w:rFonts w:ascii="微軟正黑體" w:eastAsia="微軟正黑體" w:hAnsi="微軟正黑體"/>
              </w:rPr>
            </w:pPr>
          </w:p>
        </w:tc>
      </w:tr>
      <w:tr w:rsidR="0050315A" w:rsidTr="009A7ED9">
        <w:trPr>
          <w:trHeight w:val="818"/>
        </w:trPr>
        <w:tc>
          <w:tcPr>
            <w:tcW w:w="1555" w:type="dxa"/>
            <w:gridSpan w:val="2"/>
            <w:vAlign w:val="center"/>
          </w:tcPr>
          <w:p w:rsidR="0050315A" w:rsidRPr="0050315A" w:rsidRDefault="008A6FCD" w:rsidP="0050315A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10/23</w:t>
            </w:r>
          </w:p>
        </w:tc>
        <w:tc>
          <w:tcPr>
            <w:tcW w:w="1701" w:type="dxa"/>
            <w:vAlign w:val="center"/>
          </w:tcPr>
          <w:p w:rsidR="0050315A" w:rsidRPr="0050315A" w:rsidRDefault="0050315A" w:rsidP="0050315A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  <w:r w:rsidRPr="0050315A">
              <w:rPr>
                <w:rFonts w:ascii="微軟正黑體" w:eastAsia="微軟正黑體" w:hAnsi="微軟正黑體" w:hint="eastAsia"/>
                <w:sz w:val="28"/>
              </w:rPr>
              <w:t>10/25</w:t>
            </w:r>
          </w:p>
        </w:tc>
        <w:tc>
          <w:tcPr>
            <w:tcW w:w="7200" w:type="dxa"/>
            <w:vMerge/>
          </w:tcPr>
          <w:p w:rsidR="0050315A" w:rsidRPr="006A6E2E" w:rsidRDefault="0050315A" w:rsidP="0050315A">
            <w:pPr>
              <w:spacing w:line="54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50315A" w:rsidTr="009A7ED9">
        <w:trPr>
          <w:trHeight w:val="818"/>
        </w:trPr>
        <w:tc>
          <w:tcPr>
            <w:tcW w:w="1555" w:type="dxa"/>
            <w:gridSpan w:val="2"/>
            <w:vAlign w:val="center"/>
          </w:tcPr>
          <w:p w:rsidR="0050315A" w:rsidRPr="0050315A" w:rsidRDefault="008A6FCD" w:rsidP="0050315A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10/30</w:t>
            </w:r>
          </w:p>
        </w:tc>
        <w:tc>
          <w:tcPr>
            <w:tcW w:w="1701" w:type="dxa"/>
            <w:vAlign w:val="center"/>
          </w:tcPr>
          <w:p w:rsidR="0050315A" w:rsidRPr="0050315A" w:rsidRDefault="0050315A" w:rsidP="0050315A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  <w:r w:rsidRPr="0050315A">
              <w:rPr>
                <w:rFonts w:ascii="微軟正黑體" w:eastAsia="微軟正黑體" w:hAnsi="微軟正黑體" w:hint="eastAsia"/>
                <w:sz w:val="28"/>
              </w:rPr>
              <w:t>11/1</w:t>
            </w:r>
          </w:p>
        </w:tc>
        <w:tc>
          <w:tcPr>
            <w:tcW w:w="7200" w:type="dxa"/>
            <w:vMerge/>
          </w:tcPr>
          <w:p w:rsidR="0050315A" w:rsidRPr="006A6E2E" w:rsidRDefault="0050315A" w:rsidP="0050315A">
            <w:pPr>
              <w:spacing w:line="54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50315A" w:rsidTr="009A7ED9">
        <w:trPr>
          <w:trHeight w:val="818"/>
        </w:trPr>
        <w:tc>
          <w:tcPr>
            <w:tcW w:w="1555" w:type="dxa"/>
            <w:gridSpan w:val="2"/>
            <w:vAlign w:val="center"/>
          </w:tcPr>
          <w:p w:rsidR="0050315A" w:rsidRPr="0050315A" w:rsidRDefault="008A6FCD" w:rsidP="0050315A">
            <w:pPr>
              <w:pStyle w:val="Web"/>
              <w:spacing w:before="0" w:beforeAutospacing="0" w:line="300" w:lineRule="exact"/>
              <w:jc w:val="center"/>
              <w:rPr>
                <w:rFonts w:ascii="微軟正黑體" w:eastAsia="微軟正黑體" w:hAnsi="微軟正黑體"/>
                <w:sz w:val="28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11/6</w:t>
            </w:r>
          </w:p>
        </w:tc>
        <w:tc>
          <w:tcPr>
            <w:tcW w:w="1701" w:type="dxa"/>
            <w:vAlign w:val="center"/>
          </w:tcPr>
          <w:p w:rsidR="0050315A" w:rsidRPr="0050315A" w:rsidRDefault="0050315A" w:rsidP="0050315A">
            <w:pPr>
              <w:pStyle w:val="Web"/>
              <w:spacing w:before="0" w:beforeAutospacing="0" w:line="300" w:lineRule="exact"/>
              <w:jc w:val="center"/>
              <w:rPr>
                <w:rFonts w:ascii="微軟正黑體" w:eastAsia="微軟正黑體" w:hAnsi="微軟正黑體"/>
                <w:sz w:val="28"/>
                <w:szCs w:val="22"/>
              </w:rPr>
            </w:pPr>
            <w:r w:rsidRPr="0050315A">
              <w:rPr>
                <w:rFonts w:ascii="微軟正黑體" w:eastAsia="微軟正黑體" w:hAnsi="微軟正黑體" w:hint="eastAsia"/>
                <w:sz w:val="28"/>
                <w:szCs w:val="22"/>
              </w:rPr>
              <w:t>11/8</w:t>
            </w:r>
          </w:p>
        </w:tc>
        <w:tc>
          <w:tcPr>
            <w:tcW w:w="7200" w:type="dxa"/>
            <w:vMerge/>
          </w:tcPr>
          <w:p w:rsidR="0050315A" w:rsidRPr="006A6E2E" w:rsidRDefault="0050315A" w:rsidP="0050315A">
            <w:pPr>
              <w:spacing w:line="54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50315A" w:rsidTr="009A7ED9">
        <w:trPr>
          <w:trHeight w:val="818"/>
        </w:trPr>
        <w:tc>
          <w:tcPr>
            <w:tcW w:w="1555" w:type="dxa"/>
            <w:gridSpan w:val="2"/>
            <w:vAlign w:val="center"/>
          </w:tcPr>
          <w:p w:rsidR="0050315A" w:rsidRPr="0050315A" w:rsidRDefault="008A6FCD" w:rsidP="0050315A">
            <w:pPr>
              <w:pStyle w:val="Web"/>
              <w:spacing w:before="0" w:beforeAutospacing="0" w:line="300" w:lineRule="exact"/>
              <w:jc w:val="center"/>
              <w:rPr>
                <w:rFonts w:ascii="微軟正黑體" w:eastAsia="微軟正黑體" w:hAnsi="微軟正黑體"/>
                <w:sz w:val="28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11/13</w:t>
            </w:r>
          </w:p>
        </w:tc>
        <w:tc>
          <w:tcPr>
            <w:tcW w:w="1701" w:type="dxa"/>
            <w:vAlign w:val="center"/>
          </w:tcPr>
          <w:p w:rsidR="0050315A" w:rsidRPr="0050315A" w:rsidRDefault="0050315A" w:rsidP="0050315A">
            <w:pPr>
              <w:pStyle w:val="Web"/>
              <w:spacing w:before="0" w:beforeAutospacing="0" w:line="300" w:lineRule="exact"/>
              <w:jc w:val="center"/>
              <w:rPr>
                <w:rFonts w:ascii="微軟正黑體" w:eastAsia="微軟正黑體" w:hAnsi="微軟正黑體"/>
                <w:sz w:val="28"/>
                <w:szCs w:val="22"/>
              </w:rPr>
            </w:pPr>
            <w:r w:rsidRPr="0050315A">
              <w:rPr>
                <w:rFonts w:ascii="微軟正黑體" w:eastAsia="微軟正黑體" w:hAnsi="微軟正黑體" w:hint="eastAsia"/>
                <w:sz w:val="28"/>
                <w:szCs w:val="22"/>
              </w:rPr>
              <w:t>11/15</w:t>
            </w:r>
          </w:p>
        </w:tc>
        <w:tc>
          <w:tcPr>
            <w:tcW w:w="7200" w:type="dxa"/>
            <w:vMerge/>
          </w:tcPr>
          <w:p w:rsidR="0050315A" w:rsidRPr="006A6E2E" w:rsidRDefault="0050315A" w:rsidP="0050315A">
            <w:pPr>
              <w:spacing w:line="54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50315A" w:rsidTr="009A7ED9">
        <w:trPr>
          <w:trHeight w:val="818"/>
        </w:trPr>
        <w:tc>
          <w:tcPr>
            <w:tcW w:w="1555" w:type="dxa"/>
            <w:gridSpan w:val="2"/>
            <w:vAlign w:val="center"/>
          </w:tcPr>
          <w:p w:rsidR="0050315A" w:rsidRPr="0050315A" w:rsidRDefault="008A6FCD" w:rsidP="0050315A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11/20</w:t>
            </w:r>
          </w:p>
        </w:tc>
        <w:tc>
          <w:tcPr>
            <w:tcW w:w="1701" w:type="dxa"/>
            <w:vAlign w:val="center"/>
          </w:tcPr>
          <w:p w:rsidR="0050315A" w:rsidRPr="0050315A" w:rsidRDefault="0050315A" w:rsidP="0050315A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  <w:r w:rsidRPr="0050315A">
              <w:rPr>
                <w:rFonts w:ascii="微軟正黑體" w:eastAsia="微軟正黑體" w:hAnsi="微軟正黑體" w:hint="eastAsia"/>
                <w:sz w:val="28"/>
              </w:rPr>
              <w:t>11/22</w:t>
            </w:r>
          </w:p>
        </w:tc>
        <w:tc>
          <w:tcPr>
            <w:tcW w:w="7200" w:type="dxa"/>
            <w:vMerge/>
          </w:tcPr>
          <w:p w:rsidR="0050315A" w:rsidRPr="006A6E2E" w:rsidRDefault="0050315A" w:rsidP="0050315A">
            <w:pPr>
              <w:spacing w:line="54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50315A" w:rsidTr="009A7ED9">
        <w:trPr>
          <w:trHeight w:val="818"/>
        </w:trPr>
        <w:tc>
          <w:tcPr>
            <w:tcW w:w="1555" w:type="dxa"/>
            <w:gridSpan w:val="2"/>
            <w:vAlign w:val="center"/>
          </w:tcPr>
          <w:p w:rsidR="0050315A" w:rsidRPr="0050315A" w:rsidRDefault="008A6FCD" w:rsidP="0050315A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11/27</w:t>
            </w:r>
          </w:p>
        </w:tc>
        <w:tc>
          <w:tcPr>
            <w:tcW w:w="1701" w:type="dxa"/>
            <w:vAlign w:val="center"/>
          </w:tcPr>
          <w:p w:rsidR="0050315A" w:rsidRPr="0050315A" w:rsidRDefault="0050315A" w:rsidP="0050315A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  <w:r w:rsidRPr="0050315A">
              <w:rPr>
                <w:rFonts w:ascii="微軟正黑體" w:eastAsia="微軟正黑體" w:hAnsi="微軟正黑體" w:hint="eastAsia"/>
                <w:sz w:val="28"/>
              </w:rPr>
              <w:t>11/29</w:t>
            </w:r>
          </w:p>
        </w:tc>
        <w:tc>
          <w:tcPr>
            <w:tcW w:w="7200" w:type="dxa"/>
            <w:vMerge/>
          </w:tcPr>
          <w:p w:rsidR="0050315A" w:rsidRPr="006A6E2E" w:rsidRDefault="0050315A" w:rsidP="0050315A">
            <w:pPr>
              <w:spacing w:line="54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50315A" w:rsidTr="009A7ED9">
        <w:trPr>
          <w:trHeight w:val="818"/>
        </w:trPr>
        <w:tc>
          <w:tcPr>
            <w:tcW w:w="1555" w:type="dxa"/>
            <w:gridSpan w:val="2"/>
            <w:vAlign w:val="center"/>
          </w:tcPr>
          <w:p w:rsidR="0050315A" w:rsidRPr="0050315A" w:rsidRDefault="008A6FCD" w:rsidP="0050315A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12/4</w:t>
            </w:r>
          </w:p>
        </w:tc>
        <w:tc>
          <w:tcPr>
            <w:tcW w:w="1701" w:type="dxa"/>
            <w:vAlign w:val="center"/>
          </w:tcPr>
          <w:p w:rsidR="0050315A" w:rsidRPr="0050315A" w:rsidRDefault="0050315A" w:rsidP="0050315A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  <w:r w:rsidRPr="0050315A">
              <w:rPr>
                <w:rFonts w:ascii="微軟正黑體" w:eastAsia="微軟正黑體" w:hAnsi="微軟正黑體" w:hint="eastAsia"/>
                <w:sz w:val="28"/>
              </w:rPr>
              <w:t>12/6</w:t>
            </w:r>
          </w:p>
        </w:tc>
        <w:tc>
          <w:tcPr>
            <w:tcW w:w="7200" w:type="dxa"/>
            <w:vMerge/>
          </w:tcPr>
          <w:p w:rsidR="0050315A" w:rsidRPr="006A6E2E" w:rsidRDefault="0050315A" w:rsidP="0050315A">
            <w:pPr>
              <w:spacing w:line="54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50315A" w:rsidTr="009A7ED9">
        <w:trPr>
          <w:trHeight w:val="818"/>
        </w:trPr>
        <w:tc>
          <w:tcPr>
            <w:tcW w:w="1555" w:type="dxa"/>
            <w:gridSpan w:val="2"/>
            <w:vAlign w:val="center"/>
          </w:tcPr>
          <w:p w:rsidR="0050315A" w:rsidRPr="0050315A" w:rsidRDefault="008A6FCD" w:rsidP="0050315A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12/11</w:t>
            </w:r>
          </w:p>
        </w:tc>
        <w:tc>
          <w:tcPr>
            <w:tcW w:w="1701" w:type="dxa"/>
            <w:vAlign w:val="center"/>
          </w:tcPr>
          <w:p w:rsidR="0050315A" w:rsidRPr="0050315A" w:rsidRDefault="0050315A" w:rsidP="0050315A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  <w:r w:rsidRPr="0050315A">
              <w:rPr>
                <w:rFonts w:ascii="微軟正黑體" w:eastAsia="微軟正黑體" w:hAnsi="微軟正黑體" w:hint="eastAsia"/>
                <w:sz w:val="28"/>
              </w:rPr>
              <w:t>12/13</w:t>
            </w:r>
          </w:p>
        </w:tc>
        <w:tc>
          <w:tcPr>
            <w:tcW w:w="7200" w:type="dxa"/>
            <w:vMerge/>
          </w:tcPr>
          <w:p w:rsidR="0050315A" w:rsidRPr="006A6E2E" w:rsidRDefault="0050315A" w:rsidP="0050315A">
            <w:pPr>
              <w:spacing w:line="54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50315A" w:rsidTr="009A7ED9">
        <w:trPr>
          <w:trHeight w:val="818"/>
        </w:trPr>
        <w:tc>
          <w:tcPr>
            <w:tcW w:w="1555" w:type="dxa"/>
            <w:gridSpan w:val="2"/>
            <w:vAlign w:val="center"/>
          </w:tcPr>
          <w:p w:rsidR="0050315A" w:rsidRPr="0050315A" w:rsidRDefault="008A6FCD" w:rsidP="0050315A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12/18</w:t>
            </w:r>
          </w:p>
        </w:tc>
        <w:tc>
          <w:tcPr>
            <w:tcW w:w="1701" w:type="dxa"/>
            <w:vAlign w:val="center"/>
          </w:tcPr>
          <w:p w:rsidR="0050315A" w:rsidRPr="0050315A" w:rsidRDefault="0050315A" w:rsidP="0050315A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  <w:r w:rsidRPr="0050315A">
              <w:rPr>
                <w:rFonts w:ascii="微軟正黑體" w:eastAsia="微軟正黑體" w:hAnsi="微軟正黑體" w:hint="eastAsia"/>
                <w:sz w:val="28"/>
              </w:rPr>
              <w:t>12/20</w:t>
            </w:r>
          </w:p>
        </w:tc>
        <w:tc>
          <w:tcPr>
            <w:tcW w:w="7200" w:type="dxa"/>
            <w:vMerge/>
          </w:tcPr>
          <w:p w:rsidR="0050315A" w:rsidRPr="006A6E2E" w:rsidRDefault="0050315A" w:rsidP="0050315A">
            <w:pPr>
              <w:spacing w:line="54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50315A" w:rsidTr="009A7ED9">
        <w:trPr>
          <w:trHeight w:val="818"/>
        </w:trPr>
        <w:tc>
          <w:tcPr>
            <w:tcW w:w="1555" w:type="dxa"/>
            <w:gridSpan w:val="2"/>
            <w:vAlign w:val="center"/>
          </w:tcPr>
          <w:p w:rsidR="0050315A" w:rsidRPr="0050315A" w:rsidRDefault="008A6FCD" w:rsidP="0050315A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12/25</w:t>
            </w:r>
          </w:p>
        </w:tc>
        <w:tc>
          <w:tcPr>
            <w:tcW w:w="1701" w:type="dxa"/>
            <w:tcBorders>
              <w:tl2br w:val="single" w:sz="4" w:space="0" w:color="auto"/>
            </w:tcBorders>
            <w:vAlign w:val="center"/>
          </w:tcPr>
          <w:p w:rsidR="0050315A" w:rsidRPr="0050315A" w:rsidRDefault="0050315A" w:rsidP="0050315A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7200" w:type="dxa"/>
            <w:vMerge/>
          </w:tcPr>
          <w:p w:rsidR="0050315A" w:rsidRPr="006A6E2E" w:rsidRDefault="0050315A" w:rsidP="0050315A">
            <w:pPr>
              <w:spacing w:line="54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</w:tbl>
    <w:p w:rsidR="00612C0F" w:rsidRPr="006A6E2E" w:rsidRDefault="00612C0F" w:rsidP="00612C0F">
      <w:pPr>
        <w:rPr>
          <w:sz w:val="14"/>
        </w:rPr>
      </w:pPr>
    </w:p>
    <w:p w:rsidR="00773667" w:rsidRPr="00612C0F" w:rsidRDefault="00773667"/>
    <w:sectPr w:rsidR="00773667" w:rsidRPr="00612C0F" w:rsidSect="00B701A1">
      <w:headerReference w:type="default" r:id="rId8"/>
      <w:pgSz w:w="11906" w:h="16838"/>
      <w:pgMar w:top="720" w:right="720" w:bottom="720" w:left="720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4E5" w:rsidRDefault="00CA14E5">
      <w:r>
        <w:separator/>
      </w:r>
    </w:p>
  </w:endnote>
  <w:endnote w:type="continuationSeparator" w:id="0">
    <w:p w:rsidR="00CA14E5" w:rsidRDefault="00CA1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行書體">
    <w:panose1 w:val="03000509000000000000"/>
    <w:charset w:val="88"/>
    <w:family w:val="script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4E5" w:rsidRDefault="00CA14E5">
      <w:r>
        <w:separator/>
      </w:r>
    </w:p>
  </w:footnote>
  <w:footnote w:type="continuationSeparator" w:id="0">
    <w:p w:rsidR="00CA14E5" w:rsidRDefault="00CA14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1A1" w:rsidRPr="00302FEE" w:rsidRDefault="009A7ED9" w:rsidP="00B701A1">
    <w:pPr>
      <w:pStyle w:val="a3"/>
      <w:tabs>
        <w:tab w:val="clear" w:pos="8306"/>
      </w:tabs>
      <w:rPr>
        <w:color w:val="808080" w:themeColor="background1" w:themeShade="80"/>
        <w:sz w:val="28"/>
      </w:rPr>
    </w:pPr>
    <w:r w:rsidRPr="00302FEE">
      <w:rPr>
        <w:noProof/>
        <w:color w:val="808080" w:themeColor="background1" w:themeShade="80"/>
      </w:rPr>
      <w:ptab w:relativeTo="margin" w:alignment="right" w:leader="none"/>
    </w:r>
    <w:r w:rsidRPr="00302FEE">
      <w:rPr>
        <w:rFonts w:ascii="華康行書體" w:eastAsia="華康行書體" w:hAnsi="標楷體" w:hint="eastAsia"/>
        <w:noProof/>
        <w:color w:val="808080" w:themeColor="background1" w:themeShade="80"/>
        <w:sz w:val="40"/>
      </w:rPr>
      <w:t>澎科大</w:t>
    </w:r>
    <w:r w:rsidRPr="00302FEE">
      <w:rPr>
        <w:rFonts w:ascii="華康行書體" w:eastAsia="華康行書體" w:hAnsi="標楷體" w:hint="eastAsia"/>
        <w:noProof/>
        <w:color w:val="808080" w:themeColor="background1" w:themeShade="80"/>
        <w:sz w:val="36"/>
      </w:rPr>
      <w:t>進修推廣部</w:t>
    </w:r>
    <w:r w:rsidRPr="00302FEE">
      <w:rPr>
        <w:rFonts w:ascii="微軟正黑體" w:eastAsia="微軟正黑體" w:hAnsi="微軟正黑體" w:hint="eastAsia"/>
        <w:noProof/>
        <w:color w:val="808080" w:themeColor="background1" w:themeShade="80"/>
        <w:sz w:val="32"/>
      </w:rPr>
      <w:t xml:space="preserve"> ｜</w:t>
    </w:r>
    <w:r w:rsidRPr="00302FEE">
      <w:rPr>
        <w:rFonts w:ascii="微軟正黑體" w:eastAsia="微軟正黑體" w:hAnsi="微軟正黑體" w:hint="eastAsia"/>
        <w:noProof/>
        <w:color w:val="808080" w:themeColor="background1" w:themeShade="80"/>
        <w:sz w:val="28"/>
      </w:rPr>
      <w:t>推廣教育非學分班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F10F4"/>
    <w:multiLevelType w:val="hybridMultilevel"/>
    <w:tmpl w:val="1B7EF370"/>
    <w:lvl w:ilvl="0" w:tplc="7A06BB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5141E63"/>
    <w:multiLevelType w:val="hybridMultilevel"/>
    <w:tmpl w:val="A3BC0372"/>
    <w:lvl w:ilvl="0" w:tplc="D2940D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1DB4241"/>
    <w:multiLevelType w:val="hybridMultilevel"/>
    <w:tmpl w:val="64C66370"/>
    <w:lvl w:ilvl="0" w:tplc="AEBE2C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CC53BB4"/>
    <w:multiLevelType w:val="hybridMultilevel"/>
    <w:tmpl w:val="827E8DEA"/>
    <w:lvl w:ilvl="0" w:tplc="DDF0D2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6F8026C"/>
    <w:multiLevelType w:val="hybridMultilevel"/>
    <w:tmpl w:val="F1640B84"/>
    <w:lvl w:ilvl="0" w:tplc="6BF65D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C0F"/>
    <w:rsid w:val="00191BFA"/>
    <w:rsid w:val="00194541"/>
    <w:rsid w:val="002073EC"/>
    <w:rsid w:val="002B251C"/>
    <w:rsid w:val="00393183"/>
    <w:rsid w:val="004038E7"/>
    <w:rsid w:val="004766AF"/>
    <w:rsid w:val="0050315A"/>
    <w:rsid w:val="005358DE"/>
    <w:rsid w:val="00612C0F"/>
    <w:rsid w:val="00773667"/>
    <w:rsid w:val="00884011"/>
    <w:rsid w:val="008A6FCD"/>
    <w:rsid w:val="008F27C0"/>
    <w:rsid w:val="009A7ED9"/>
    <w:rsid w:val="00AD1174"/>
    <w:rsid w:val="00AF5644"/>
    <w:rsid w:val="00CA14E5"/>
    <w:rsid w:val="00CA2063"/>
    <w:rsid w:val="00FA3B8D"/>
    <w:rsid w:val="00FF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6B212"/>
  <w15:chartTrackingRefBased/>
  <w15:docId w15:val="{B7E87005-AD91-452B-82AE-4806D12E5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C0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2C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12C0F"/>
    <w:rPr>
      <w:sz w:val="20"/>
      <w:szCs w:val="20"/>
    </w:rPr>
  </w:style>
  <w:style w:type="table" w:styleId="a5">
    <w:name w:val="Table Grid"/>
    <w:basedOn w:val="a1"/>
    <w:uiPriority w:val="39"/>
    <w:rsid w:val="00612C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12C0F"/>
    <w:pPr>
      <w:ind w:leftChars="200" w:left="480"/>
    </w:pPr>
  </w:style>
  <w:style w:type="paragraph" w:styleId="HTML">
    <w:name w:val="HTML Preformatted"/>
    <w:basedOn w:val="a"/>
    <w:link w:val="HTML0"/>
    <w:rsid w:val="00612C0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標楷體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rsid w:val="00612C0F"/>
    <w:rPr>
      <w:rFonts w:ascii="細明體" w:eastAsia="細明體" w:hAnsi="Courier New" w:cs="標楷體"/>
      <w:kern w:val="0"/>
      <w:sz w:val="20"/>
      <w:szCs w:val="20"/>
    </w:rPr>
  </w:style>
  <w:style w:type="paragraph" w:styleId="Web">
    <w:name w:val="Normal (Web)"/>
    <w:basedOn w:val="a"/>
    <w:link w:val="Web0"/>
    <w:unhideWhenUsed/>
    <w:rsid w:val="0050315A"/>
    <w:pPr>
      <w:widowControl/>
      <w:spacing w:before="100" w:before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Web0">
    <w:name w:val="內文 (Web) 字元"/>
    <w:link w:val="Web"/>
    <w:locked/>
    <w:rsid w:val="0050315A"/>
    <w:rPr>
      <w:rFonts w:ascii="新細明體" w:eastAsia="新細明體" w:hAnsi="新細明體" w:cs="新細明體"/>
      <w:kern w:val="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91B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91B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A516DA-5479-4993-9EC1-8213ED463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2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今因小飛俠</dc:creator>
  <cp:keywords/>
  <dc:description/>
  <cp:lastModifiedBy>user</cp:lastModifiedBy>
  <cp:revision>6</cp:revision>
  <cp:lastPrinted>2019-08-14T04:01:00Z</cp:lastPrinted>
  <dcterms:created xsi:type="dcterms:W3CDTF">2019-07-26T13:30:00Z</dcterms:created>
  <dcterms:modified xsi:type="dcterms:W3CDTF">2019-08-19T02:12:00Z</dcterms:modified>
</cp:coreProperties>
</file>