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90" w:rsidRPr="00F8382C" w:rsidRDefault="0084611B" w:rsidP="003C602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382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國立澎湖科技大學</w:t>
      </w:r>
      <w:bookmarkStart w:id="0" w:name="_GoBack"/>
      <w:bookmarkEnd w:id="0"/>
    </w:p>
    <w:p w:rsidR="005965E9" w:rsidRPr="00F8382C" w:rsidRDefault="003C602E" w:rsidP="003C602E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382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資訊資產清單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9"/>
        <w:gridCol w:w="1176"/>
        <w:gridCol w:w="3382"/>
        <w:gridCol w:w="4645"/>
        <w:gridCol w:w="682"/>
        <w:gridCol w:w="1176"/>
        <w:gridCol w:w="351"/>
        <w:gridCol w:w="351"/>
        <w:gridCol w:w="351"/>
        <w:gridCol w:w="1173"/>
      </w:tblGrid>
      <w:tr w:rsidR="00F8382C" w:rsidRPr="00F8382C" w:rsidTr="00605300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資產編號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資產類別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資產名稱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資產說明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數量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權責單位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eastAsia="新細明體-ExtB" w:cs="新細明體" w:hint="eastAsia"/>
                <w:color w:val="000000" w:themeColor="text1"/>
                <w:kern w:val="0"/>
              </w:rPr>
              <w:t>C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eastAsia="新細明體-ExtB" w:cs="新細明體" w:hint="eastAsia"/>
                <w:color w:val="000000" w:themeColor="text1"/>
                <w:kern w:val="0"/>
              </w:rPr>
              <w:t>I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eastAsia="新細明體-ExtB" w:cs="新細明體" w:hint="eastAsia"/>
                <w:color w:val="000000" w:themeColor="text1"/>
                <w:kern w:val="0"/>
              </w:rPr>
              <w:t>A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60D33" w:rsidRPr="00F8382C" w:rsidRDefault="00060D33" w:rsidP="00060D33">
            <w:pPr>
              <w:widowControl/>
              <w:jc w:val="center"/>
              <w:rPr>
                <w:rFonts w:eastAsia="新細明體-ExtB" w:cs="新細明體"/>
                <w:color w:val="000000" w:themeColor="text1"/>
                <w:kern w:val="0"/>
              </w:rPr>
            </w:pPr>
            <w:r w:rsidRPr="00F8382C">
              <w:rPr>
                <w:rFonts w:ascii="新細明體" w:hAnsi="新細明體" w:cs="新細明體" w:hint="eastAsia"/>
                <w:color w:val="000000" w:themeColor="text1"/>
                <w:kern w:val="0"/>
              </w:rPr>
              <w:t>資產價值</w:t>
            </w: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1956D3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1956D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605300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  <w:tr w:rsidR="00605300" w:rsidRPr="00F8382C" w:rsidTr="00605300">
        <w:trPr>
          <w:trHeight w:val="330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eastAsia="新細明體-ExtB" w:cs="新細明體" w:hint="eastAsia"/>
                <w:color w:val="000000" w:themeColor="text1"/>
                <w:kern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300" w:rsidRPr="00F8382C" w:rsidRDefault="00605300" w:rsidP="00060D33">
            <w:pPr>
              <w:widowControl/>
              <w:jc w:val="center"/>
              <w:rPr>
                <w:rFonts w:ascii="新細明體" w:hAnsi="新細明體" w:cs="新細明體" w:hint="eastAsia"/>
                <w:color w:val="000000" w:themeColor="text1"/>
                <w:kern w:val="0"/>
              </w:rPr>
            </w:pPr>
          </w:p>
        </w:tc>
      </w:tr>
    </w:tbl>
    <w:p w:rsidR="00060D33" w:rsidRPr="00F8382C" w:rsidRDefault="00072BCC" w:rsidP="00C84759">
      <w:pPr>
        <w:jc w:val="center"/>
        <w:rPr>
          <w:rFonts w:eastAsia="新細明體-ExtB"/>
          <w:color w:val="000000" w:themeColor="text1"/>
          <w:szCs w:val="28"/>
        </w:rPr>
      </w:pPr>
      <w:r w:rsidRPr="00F8382C">
        <w:rPr>
          <w:rFonts w:eastAsia="新細明體-ExtB" w:hint="eastAsia"/>
          <w:color w:val="000000" w:themeColor="text1"/>
          <w:szCs w:val="28"/>
        </w:rPr>
        <w:tab/>
      </w:r>
    </w:p>
    <w:p w:rsidR="00060D33" w:rsidRPr="00F8382C" w:rsidRDefault="00060D33">
      <w:pPr>
        <w:widowControl/>
        <w:rPr>
          <w:rFonts w:eastAsia="新細明體-ExtB"/>
          <w:color w:val="000000" w:themeColor="text1"/>
          <w:szCs w:val="28"/>
        </w:rPr>
      </w:pPr>
    </w:p>
    <w:sectPr w:rsidR="00060D33" w:rsidRPr="00F8382C" w:rsidSect="003C602E">
      <w:headerReference w:type="default" r:id="rId7"/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30" w:rsidRDefault="00D60930" w:rsidP="003C602E">
      <w:r>
        <w:separator/>
      </w:r>
    </w:p>
  </w:endnote>
  <w:endnote w:type="continuationSeparator" w:id="0">
    <w:p w:rsidR="00D60930" w:rsidRDefault="00D60930" w:rsidP="003C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A7" w:rsidRPr="00BB53A7" w:rsidRDefault="00BB53A7" w:rsidP="00BB53A7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t>~P</w:t>
    </w:r>
    <w:r w:rsidRPr="00BB53A7">
      <w:rPr>
        <w:sz w:val="24"/>
        <w:szCs w:val="24"/>
      </w:rPr>
      <w:fldChar w:fldCharType="begin"/>
    </w:r>
    <w:r w:rsidRPr="00BB53A7">
      <w:rPr>
        <w:sz w:val="24"/>
        <w:szCs w:val="24"/>
      </w:rPr>
      <w:instrText>PAGE   \* MERGEFORMAT</w:instrText>
    </w:r>
    <w:r w:rsidRPr="00BB53A7">
      <w:rPr>
        <w:sz w:val="24"/>
        <w:szCs w:val="24"/>
      </w:rPr>
      <w:fldChar w:fldCharType="separate"/>
    </w:r>
    <w:r w:rsidR="00605300" w:rsidRPr="00605300">
      <w:rPr>
        <w:noProof/>
        <w:sz w:val="24"/>
        <w:szCs w:val="24"/>
        <w:lang w:val="zh-TW"/>
      </w:rPr>
      <w:t>1</w:t>
    </w:r>
    <w:r w:rsidRPr="00BB53A7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30" w:rsidRDefault="00D60930" w:rsidP="003C602E">
      <w:r>
        <w:separator/>
      </w:r>
    </w:p>
  </w:footnote>
  <w:footnote w:type="continuationSeparator" w:id="0">
    <w:p w:rsidR="00D60930" w:rsidRDefault="00D60930" w:rsidP="003C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666"/>
      <w:gridCol w:w="5178"/>
      <w:gridCol w:w="2942"/>
    </w:tblGrid>
    <w:tr w:rsidR="00060D33" w:rsidRPr="006C703B" w:rsidTr="00E14887">
      <w:trPr>
        <w:trHeight w:val="271"/>
      </w:trPr>
      <w:tc>
        <w:tcPr>
          <w:tcW w:w="22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E1488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機密等級：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一般</w:t>
          </w:r>
          <w:r>
            <w:rPr>
              <w:rFonts w:ascii="標楷體" w:hAnsi="標楷體" w:hint="eastAsia"/>
              <w:b/>
            </w:rPr>
            <w:t xml:space="preserve"> </w:t>
          </w:r>
          <w:r w:rsidR="00E14887">
            <w:rPr>
              <w:rFonts w:ascii="標楷體" w:hAnsi="標楷體"/>
              <w:b/>
            </w:rPr>
            <w:sym w:font="Wingdings" w:char="F0FE"/>
          </w:r>
          <w:r>
            <w:rPr>
              <w:rFonts w:ascii="標楷體" w:hAnsi="標楷體" w:hint="eastAsia"/>
              <w:b/>
            </w:rPr>
            <w:t>限閱</w:t>
          </w:r>
          <w:r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密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機密</w:t>
          </w:r>
        </w:p>
      </w:tc>
      <w:tc>
        <w:tcPr>
          <w:tcW w:w="17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E14887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文件編號：</w:t>
          </w:r>
          <w:r w:rsidRPr="00E541A5">
            <w:rPr>
              <w:rFonts w:ascii="標楷體" w:eastAsia="標楷體" w:hAnsi="標楷體" w:hint="eastAsia"/>
              <w:b/>
            </w:rPr>
            <w:t>I</w:t>
          </w:r>
          <w:r>
            <w:rPr>
              <w:rFonts w:ascii="標楷體" w:eastAsia="標楷體" w:hAnsi="標楷體" w:hint="eastAsia"/>
              <w:b/>
            </w:rPr>
            <w:t>S</w:t>
          </w:r>
          <w:r w:rsidRPr="00E541A5">
            <w:rPr>
              <w:rFonts w:ascii="標楷體" w:eastAsia="標楷體" w:hAnsi="標楷體" w:hint="eastAsia"/>
              <w:b/>
            </w:rPr>
            <w:t>-04-00</w:t>
          </w:r>
          <w:r>
            <w:rPr>
              <w:rFonts w:ascii="標楷體" w:eastAsia="標楷體" w:hAnsi="標楷體" w:hint="eastAsia"/>
              <w:b/>
            </w:rPr>
            <w:t>8</w:t>
          </w:r>
          <w:r w:rsidRPr="006C703B">
            <w:rPr>
              <w:rFonts w:ascii="標楷體" w:hAnsi="標楷體"/>
              <w:b/>
            </w:rPr>
            <w:tab/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E1488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>
            <w:rPr>
              <w:rFonts w:ascii="標楷體" w:hAnsi="標楷體" w:hint="eastAsia"/>
              <w:b/>
            </w:rPr>
            <w:t>保存年限：</w:t>
          </w:r>
          <w:r>
            <w:rPr>
              <w:rFonts w:ascii="標楷體" w:hAnsi="標楷體" w:hint="eastAsia"/>
              <w:b/>
            </w:rPr>
            <w:t>3</w:t>
          </w:r>
          <w:r>
            <w:rPr>
              <w:rFonts w:ascii="標楷體" w:hAnsi="標楷體" w:hint="eastAsia"/>
              <w:b/>
            </w:rPr>
            <w:t>年</w:t>
          </w:r>
        </w:p>
      </w:tc>
    </w:tr>
    <w:tr w:rsidR="00060D33" w:rsidRPr="006C703B" w:rsidTr="00E14887">
      <w:trPr>
        <w:trHeight w:val="271"/>
      </w:trPr>
      <w:tc>
        <w:tcPr>
          <w:tcW w:w="22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E1488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日</w:t>
          </w:r>
          <w:r w:rsidRPr="006C703B">
            <w:rPr>
              <w:rFonts w:ascii="標楷體" w:hAnsi="標楷體" w:hint="eastAsia"/>
              <w:b/>
            </w:rPr>
            <w:t xml:space="preserve">    </w:t>
          </w:r>
          <w:r w:rsidRPr="006C703B">
            <w:rPr>
              <w:rFonts w:ascii="標楷體" w:hAnsi="標楷體" w:hint="eastAsia"/>
              <w:b/>
            </w:rPr>
            <w:t>期：</w:t>
          </w:r>
          <w:r w:rsidR="00605300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年</w:t>
          </w:r>
          <w:r w:rsidR="00605300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月</w:t>
          </w:r>
          <w:r w:rsidR="00605300">
            <w:rPr>
              <w:rFonts w:ascii="標楷體" w:hAnsi="標楷體" w:hint="eastAsia"/>
              <w:b/>
            </w:rPr>
            <w:t xml:space="preserve">  </w:t>
          </w:r>
          <w:r w:rsidRPr="006C703B">
            <w:rPr>
              <w:rFonts w:ascii="標楷體" w:hAnsi="標楷體" w:hint="eastAsia"/>
              <w:b/>
            </w:rPr>
            <w:t>日</w:t>
          </w:r>
        </w:p>
      </w:tc>
      <w:tc>
        <w:tcPr>
          <w:tcW w:w="17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605300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紀錄編號：</w:t>
          </w:r>
          <w:r w:rsidR="00E14887">
            <w:rPr>
              <w:rFonts w:ascii="標楷體" w:hAnsi="標楷體" w:hint="eastAsia"/>
              <w:b/>
            </w:rPr>
            <w:t>IS-R-008-</w:t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0D33" w:rsidRPr="006C703B" w:rsidRDefault="00060D33" w:rsidP="00E14887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版本：</w:t>
          </w:r>
          <w:r>
            <w:rPr>
              <w:rFonts w:ascii="標楷體" w:hAnsi="標楷體" w:hint="eastAsia"/>
              <w:b/>
            </w:rPr>
            <w:t>1.</w:t>
          </w:r>
          <w:r w:rsidR="00605300">
            <w:rPr>
              <w:rFonts w:ascii="標楷體" w:hAnsi="標楷體" w:hint="eastAsia"/>
              <w:b/>
            </w:rPr>
            <w:t>2</w:t>
          </w:r>
        </w:p>
      </w:tc>
    </w:tr>
  </w:tbl>
  <w:p w:rsidR="00060D33" w:rsidRPr="00E14887" w:rsidRDefault="00060D33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90F40"/>
    <w:multiLevelType w:val="hybridMultilevel"/>
    <w:tmpl w:val="6CCA1E6C"/>
    <w:lvl w:ilvl="0" w:tplc="5A7A6E6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2E"/>
    <w:rsid w:val="00016E77"/>
    <w:rsid w:val="00033ACB"/>
    <w:rsid w:val="00060D33"/>
    <w:rsid w:val="00072BCC"/>
    <w:rsid w:val="000B7D97"/>
    <w:rsid w:val="000D5530"/>
    <w:rsid w:val="000E50B8"/>
    <w:rsid w:val="00222D2F"/>
    <w:rsid w:val="003171AC"/>
    <w:rsid w:val="0037315D"/>
    <w:rsid w:val="003C602E"/>
    <w:rsid w:val="004E7BBE"/>
    <w:rsid w:val="005965E9"/>
    <w:rsid w:val="00605300"/>
    <w:rsid w:val="006974FB"/>
    <w:rsid w:val="00726902"/>
    <w:rsid w:val="007F181A"/>
    <w:rsid w:val="00813DE0"/>
    <w:rsid w:val="0082459A"/>
    <w:rsid w:val="00845030"/>
    <w:rsid w:val="0084611B"/>
    <w:rsid w:val="008E644F"/>
    <w:rsid w:val="0092293A"/>
    <w:rsid w:val="00A41DBE"/>
    <w:rsid w:val="00A5593F"/>
    <w:rsid w:val="00AA3984"/>
    <w:rsid w:val="00AD7A46"/>
    <w:rsid w:val="00BA1E1D"/>
    <w:rsid w:val="00BB53A7"/>
    <w:rsid w:val="00BC2E6A"/>
    <w:rsid w:val="00C20F47"/>
    <w:rsid w:val="00C84759"/>
    <w:rsid w:val="00D60930"/>
    <w:rsid w:val="00D774E3"/>
    <w:rsid w:val="00DD313E"/>
    <w:rsid w:val="00DF3654"/>
    <w:rsid w:val="00DF7393"/>
    <w:rsid w:val="00E0402D"/>
    <w:rsid w:val="00E14887"/>
    <w:rsid w:val="00E86EE6"/>
    <w:rsid w:val="00F61A90"/>
    <w:rsid w:val="00F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1EF11F-C00D-435F-837D-922B1C4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autoRedefine/>
    <w:qFormat/>
    <w:rsid w:val="0092293A"/>
    <w:pPr>
      <w:numPr>
        <w:numId w:val="1"/>
      </w:numPr>
      <w:adjustRightInd w:val="0"/>
      <w:snapToGrid w:val="0"/>
      <w:spacing w:line="320" w:lineRule="atLeast"/>
      <w:ind w:leftChars="0" w:left="0"/>
    </w:pPr>
    <w:rPr>
      <w:rFonts w:eastAsia="標楷體"/>
      <w:sz w:val="28"/>
    </w:rPr>
  </w:style>
  <w:style w:type="paragraph" w:styleId="a3">
    <w:name w:val="List Paragraph"/>
    <w:basedOn w:val="a"/>
    <w:uiPriority w:val="34"/>
    <w:qFormat/>
    <w:rsid w:val="009229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C6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2E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3C6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2E"/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C602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602E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Nackii</dc:creator>
  <cp:lastModifiedBy>mac</cp:lastModifiedBy>
  <cp:revision>2</cp:revision>
  <dcterms:created xsi:type="dcterms:W3CDTF">2014-07-09T05:52:00Z</dcterms:created>
  <dcterms:modified xsi:type="dcterms:W3CDTF">2014-07-09T05:52:00Z</dcterms:modified>
</cp:coreProperties>
</file>