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A2" w:rsidRPr="003E567F" w:rsidRDefault="00065B02" w:rsidP="00455FA2">
      <w:pPr>
        <w:jc w:val="center"/>
        <w:rPr>
          <w:rFonts w:ascii="華康楷書體W5" w:eastAsia="華康楷書體W5" w:hint="eastAsia"/>
          <w:sz w:val="36"/>
          <w:szCs w:val="36"/>
        </w:rPr>
      </w:pPr>
      <w:r w:rsidRPr="003E567F">
        <w:rPr>
          <w:rFonts w:ascii="華康楷書體W5" w:eastAsia="華康楷書體W5" w:hint="eastAsia"/>
          <w:sz w:val="36"/>
          <w:szCs w:val="36"/>
        </w:rPr>
        <w:t>108</w:t>
      </w:r>
      <w:r w:rsidR="00455FA2" w:rsidRPr="003E567F">
        <w:rPr>
          <w:rFonts w:ascii="華康楷書體W5" w:eastAsia="華康楷書體W5" w:hint="eastAsia"/>
          <w:sz w:val="36"/>
          <w:szCs w:val="36"/>
        </w:rPr>
        <w:t>學年度</w:t>
      </w:r>
      <w:r w:rsidR="001A1255" w:rsidRPr="003E567F">
        <w:rPr>
          <w:rFonts w:ascii="華康楷書體W5" w:eastAsia="華康楷書體W5" w:hint="eastAsia"/>
          <w:sz w:val="36"/>
          <w:szCs w:val="36"/>
        </w:rPr>
        <w:t>第二</w:t>
      </w:r>
      <w:r w:rsidR="00455FA2" w:rsidRPr="003E567F">
        <w:rPr>
          <w:rFonts w:ascii="華康楷書體W5" w:eastAsia="華康楷書體W5" w:hint="eastAsia"/>
          <w:sz w:val="36"/>
          <w:szCs w:val="36"/>
        </w:rPr>
        <w:t xml:space="preserve">學期樂齡大學課程表 </w:t>
      </w:r>
      <w:r w:rsidR="0007259C" w:rsidRPr="003E567F">
        <w:rPr>
          <w:rFonts w:ascii="華康楷書體W5" w:eastAsia="華康楷書體W5" w:hint="eastAsia"/>
          <w:sz w:val="36"/>
          <w:szCs w:val="36"/>
        </w:rPr>
        <w:t>0</w:t>
      </w:r>
      <w:r w:rsidR="00D231C7" w:rsidRPr="003E567F">
        <w:rPr>
          <w:rFonts w:ascii="華康楷書體W5" w:eastAsia="華康楷書體W5" w:hint="eastAsia"/>
          <w:sz w:val="36"/>
          <w:szCs w:val="36"/>
        </w:rPr>
        <w:t>2</w:t>
      </w:r>
      <w:r w:rsidR="00367CC9" w:rsidRPr="003E567F">
        <w:rPr>
          <w:rFonts w:ascii="華康楷書體W5" w:eastAsia="華康楷書體W5" w:hint="eastAsia"/>
          <w:sz w:val="36"/>
          <w:szCs w:val="36"/>
        </w:rPr>
        <w:t>.27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951"/>
        <w:gridCol w:w="4192"/>
        <w:gridCol w:w="1418"/>
        <w:gridCol w:w="1134"/>
        <w:gridCol w:w="1269"/>
      </w:tblGrid>
      <w:tr w:rsidR="00455FA2" w:rsidRPr="003E567F" w:rsidTr="00883EFB">
        <w:tc>
          <w:tcPr>
            <w:tcW w:w="798" w:type="dxa"/>
            <w:shd w:val="clear" w:color="auto" w:fill="auto"/>
            <w:vAlign w:val="center"/>
          </w:tcPr>
          <w:p w:rsidR="00455FA2" w:rsidRPr="003E567F" w:rsidRDefault="00455FA2" w:rsidP="00F85BE6">
            <w:pPr>
              <w:jc w:val="center"/>
              <w:rPr>
                <w:rFonts w:ascii="華康楷書體W5" w:eastAsia="華康楷書體W5" w:hint="eastAsia"/>
                <w:b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51" w:type="dxa"/>
            <w:shd w:val="clear" w:color="auto" w:fill="auto"/>
          </w:tcPr>
          <w:p w:rsidR="00455FA2" w:rsidRPr="003E567F" w:rsidRDefault="00455FA2" w:rsidP="00F85BE6">
            <w:pPr>
              <w:jc w:val="center"/>
              <w:rPr>
                <w:rFonts w:ascii="華康楷書體W5" w:eastAsia="華康楷書體W5" w:hint="eastAsia"/>
                <w:b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日期/時間</w:t>
            </w:r>
          </w:p>
        </w:tc>
        <w:tc>
          <w:tcPr>
            <w:tcW w:w="4192" w:type="dxa"/>
            <w:shd w:val="clear" w:color="auto" w:fill="auto"/>
          </w:tcPr>
          <w:p w:rsidR="00455FA2" w:rsidRPr="003E567F" w:rsidRDefault="00455FA2" w:rsidP="00F85BE6">
            <w:pPr>
              <w:jc w:val="center"/>
              <w:rPr>
                <w:rFonts w:ascii="華康楷書體W5" w:eastAsia="華康楷書體W5" w:hint="eastAsia"/>
                <w:b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A2" w:rsidRPr="003E567F" w:rsidRDefault="00455FA2" w:rsidP="00F85BE6">
            <w:pPr>
              <w:jc w:val="center"/>
              <w:rPr>
                <w:rFonts w:ascii="華康楷書體W5" w:eastAsia="華康楷書體W5" w:hint="eastAsia"/>
                <w:b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FA2" w:rsidRPr="003E567F" w:rsidRDefault="00455FA2" w:rsidP="00F85BE6">
            <w:pPr>
              <w:jc w:val="center"/>
              <w:rPr>
                <w:rFonts w:ascii="華康楷書體W5" w:eastAsia="華康楷書體W5" w:hint="eastAsia"/>
                <w:b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269" w:type="dxa"/>
            <w:shd w:val="clear" w:color="auto" w:fill="auto"/>
          </w:tcPr>
          <w:p w:rsidR="00455FA2" w:rsidRPr="003E567F" w:rsidRDefault="00455FA2" w:rsidP="00F85BE6">
            <w:pPr>
              <w:jc w:val="center"/>
              <w:rPr>
                <w:rFonts w:ascii="華康楷書體W5" w:eastAsia="華康楷書體W5" w:hint="eastAsia"/>
                <w:b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備註</w:t>
            </w:r>
          </w:p>
        </w:tc>
      </w:tr>
      <w:tr w:rsidR="00E37A72" w:rsidRPr="003E567F" w:rsidTr="00883EFB">
        <w:tc>
          <w:tcPr>
            <w:tcW w:w="798" w:type="dxa"/>
            <w:shd w:val="clear" w:color="auto" w:fill="auto"/>
            <w:vAlign w:val="center"/>
          </w:tcPr>
          <w:p w:rsidR="00E37A72" w:rsidRPr="003E567F" w:rsidRDefault="0046521E" w:rsidP="00E37A72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:rsidR="00E37A72" w:rsidRPr="003E567F" w:rsidRDefault="00E37A72" w:rsidP="00E37A72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03/10(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E37A72" w:rsidRPr="003E567F" w:rsidRDefault="00E37A72" w:rsidP="00E37A72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E37A72" w:rsidRPr="003E567F" w:rsidRDefault="00E37A72" w:rsidP="00E37A72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運動與健康促進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7A72" w:rsidRPr="003E567F" w:rsidRDefault="00E37A72" w:rsidP="00E37A72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張</w:t>
            </w:r>
            <w:r w:rsidRPr="003E567F">
              <w:rPr>
                <w:rFonts w:ascii="華康楷書體W5" w:eastAsia="華康楷書體W5" w:hAnsi="新細明體" w:cs="新細明體" w:hint="eastAsia"/>
                <w:sz w:val="28"/>
                <w:szCs w:val="28"/>
                <w:lang w:eastAsia="zh-HK"/>
              </w:rPr>
              <w:t>鳳儀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A72" w:rsidRPr="003E567F" w:rsidRDefault="00E37A72" w:rsidP="00E37A72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重訓室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E37A72" w:rsidRPr="003E567F" w:rsidRDefault="00E37A72" w:rsidP="00E37A72">
            <w:pPr>
              <w:spacing w:line="240" w:lineRule="exact"/>
              <w:jc w:val="center"/>
              <w:rPr>
                <w:rFonts w:ascii="華康楷書體W5" w:eastAsia="華康楷書體W5" w:hint="eastAsia"/>
                <w:color w:val="FF0000"/>
                <w:sz w:val="18"/>
                <w:szCs w:val="18"/>
              </w:rPr>
            </w:pPr>
          </w:p>
        </w:tc>
      </w:tr>
      <w:tr w:rsidR="00C53EC9" w:rsidRPr="003E567F" w:rsidTr="00883EFB">
        <w:tc>
          <w:tcPr>
            <w:tcW w:w="798" w:type="dxa"/>
            <w:shd w:val="clear" w:color="auto" w:fill="auto"/>
            <w:vAlign w:val="center"/>
          </w:tcPr>
          <w:p w:rsidR="00C53EC9" w:rsidRPr="003E567F" w:rsidRDefault="00C53EC9" w:rsidP="00C53E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C53EC9" w:rsidRPr="003E567F" w:rsidRDefault="00C53EC9" w:rsidP="00C53E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03/18(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三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C53EC9" w:rsidRPr="003E567F" w:rsidRDefault="00C53EC9" w:rsidP="00C53E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shd w:val="pct15" w:color="auto" w:fill="FFFFFF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C53EC9" w:rsidRPr="003E567F" w:rsidRDefault="00C53EC9" w:rsidP="00C53E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銀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</w:rPr>
              <w:t>髮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族的食品衛生安全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53EC9" w:rsidRPr="003E567F" w:rsidRDefault="00C53EC9" w:rsidP="00C53EC9">
            <w:pPr>
              <w:spacing w:line="400" w:lineRule="exact"/>
              <w:jc w:val="center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謝才富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3EC9" w:rsidRPr="003E567F" w:rsidRDefault="00C53EC9" w:rsidP="00C53E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食品</w:t>
            </w:r>
          </w:p>
          <w:p w:rsidR="00C53EC9" w:rsidRPr="003E567F" w:rsidRDefault="00C53EC9" w:rsidP="00C53E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加工廠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C53EC9" w:rsidRPr="003E567F" w:rsidRDefault="00C53EC9" w:rsidP="00C53E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DC7BFE" w:rsidRPr="003E567F" w:rsidTr="00883EFB">
        <w:tc>
          <w:tcPr>
            <w:tcW w:w="798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03/24(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運動與健康促進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張</w:t>
            </w:r>
            <w:r w:rsidRPr="003E567F">
              <w:rPr>
                <w:rFonts w:ascii="華康楷書體W5" w:eastAsia="華康楷書體W5" w:hAnsi="新細明體" w:cs="新細明體" w:hint="eastAsia"/>
                <w:sz w:val="28"/>
                <w:szCs w:val="28"/>
                <w:lang w:eastAsia="zh-HK"/>
              </w:rPr>
              <w:t>鳳儀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重訓室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  <w:bookmarkStart w:id="0" w:name="_GoBack"/>
        <w:bookmarkEnd w:id="0"/>
      </w:tr>
      <w:tr w:rsidR="00DC7BFE" w:rsidRPr="003E567F" w:rsidTr="00883EFB">
        <w:tc>
          <w:tcPr>
            <w:tcW w:w="798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03/25(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三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銀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</w:rPr>
              <w:t>髮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族的食品衛生安全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謝才富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食品</w:t>
            </w:r>
          </w:p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加工廠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DC7BFE" w:rsidRPr="003E567F" w:rsidTr="00883EFB">
        <w:tc>
          <w:tcPr>
            <w:tcW w:w="798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3/31(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運動與健康促進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邱詩涵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有氧</w:t>
            </w:r>
          </w:p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教室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C7BFE" w:rsidRPr="003E567F" w:rsidRDefault="00DC7BFE" w:rsidP="00DC7BFE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4/13(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一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</w:rPr>
              <w:t>CEDAW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公約與性別平等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洪櫻芬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4/17(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五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高齡者的身心保健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李佩芳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4/22(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三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shd w:val="pct15" w:color="auto" w:fill="FFFFFF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資訊應用與科技新知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吳鎮宇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C002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24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4/23(</w:t>
            </w: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  <w:lang w:eastAsia="zh-HK"/>
              </w:rPr>
              <w:t>四</w:t>
            </w: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9:30-12:00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高齡者的身心保健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</w:rPr>
              <w:t>-「睡眠呼吸中止症與退化性疾病的關聯，與客製化治療」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曹傑漢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醫師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24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  <w:r w:rsidRPr="003E567F">
              <w:rPr>
                <w:rFonts w:ascii="華康楷書體W5" w:eastAsia="華康楷書體W5" w:hint="eastAsia"/>
                <w:color w:val="FF0000"/>
                <w:lang w:eastAsia="zh-HK"/>
              </w:rPr>
              <w:t>校外講者</w:t>
            </w: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4/28(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運動與健康促進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邱詩涵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有氧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教室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24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4/30(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四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觀光休閒特色課程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趙惠玉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E707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24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8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5/8(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五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觀光休閒特色課程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陳立真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詠風館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5/11(</w:t>
            </w: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  <w:lang w:eastAsia="zh-HK"/>
              </w:rPr>
              <w:t>一</w:t>
            </w: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sz w:val="28"/>
                <w:szCs w:val="28"/>
                <w:shd w:val="pct15" w:color="auto" w:fill="FFFFFF"/>
              </w:rPr>
            </w:pP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14:00-17:00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澎湖與海洋特色課程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陳正國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新細明體" w:hAnsi="新細明體" w:cs="新細明體" w:hint="eastAsia"/>
                <w:sz w:val="28"/>
                <w:szCs w:val="28"/>
                <w:lang w:eastAsia="zh-HK"/>
              </w:rPr>
              <w:t>嵵</w:t>
            </w:r>
            <w:r w:rsidRPr="003E567F">
              <w:rPr>
                <w:rFonts w:ascii="華康楷書體W5" w:eastAsia="華康楷書體W5" w:hAnsi="華康楷書體W5" w:cs="華康楷書體W5" w:hint="eastAsia"/>
                <w:sz w:val="28"/>
                <w:szCs w:val="28"/>
                <w:lang w:eastAsia="zh-HK"/>
              </w:rPr>
              <w:t>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sz w:val="20"/>
                <w:szCs w:val="2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5/18(</w:t>
            </w: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  <w:lang w:eastAsia="zh-HK"/>
              </w:rPr>
              <w:t>一</w:t>
            </w: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sz w:val="28"/>
                <w:szCs w:val="28"/>
                <w:shd w:val="pct15" w:color="auto" w:fill="FFFFFF"/>
              </w:rPr>
            </w:pPr>
            <w:r w:rsidRPr="003E567F">
              <w:rPr>
                <w:rFonts w:ascii="華康楷書體W5" w:eastAsia="華康楷書體W5" w:hint="eastAsia"/>
                <w:color w:val="FF0000"/>
                <w:sz w:val="28"/>
                <w:szCs w:val="28"/>
              </w:rPr>
              <w:t>14:00-17:00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澎湖與海洋特色課程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陳正國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新細明體" w:hAnsi="新細明體" w:cs="新細明體" w:hint="eastAsia"/>
                <w:sz w:val="28"/>
                <w:szCs w:val="28"/>
                <w:lang w:eastAsia="zh-HK"/>
              </w:rPr>
              <w:t>嵵</w:t>
            </w:r>
            <w:r w:rsidRPr="003E567F">
              <w:rPr>
                <w:rFonts w:ascii="華康楷書體W5" w:eastAsia="華康楷書體W5" w:hAnsi="華康楷書體W5" w:cs="華康楷書體W5" w:hint="eastAsia"/>
                <w:sz w:val="28"/>
                <w:szCs w:val="28"/>
                <w:lang w:eastAsia="zh-HK"/>
              </w:rPr>
              <w:t>裡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5/19(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人權與家庭生活民法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蔡明惠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11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5/26(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高齡者的身心保健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鄭武宏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color w:val="FF0000"/>
                <w:lang w:eastAsia="zh-HK"/>
              </w:rPr>
              <w:t>校外講者</w:t>
            </w: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lang w:eastAsia="zh-HK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lastRenderedPageBreak/>
              <w:t>12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6/02(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低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</w:rPr>
              <w:t>碳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生活與生態保育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呂政豪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</w:rPr>
            </w:pP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12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6/05(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五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活躍老化策略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</w:rPr>
              <w:t>-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透過樂齡電影見賢思齊活躍老化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劉文瑞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  <w:lang w:eastAsia="zh-HK"/>
              </w:rPr>
            </w:pPr>
            <w:r w:rsidRPr="003E567F">
              <w:rPr>
                <w:rFonts w:ascii="華康楷書體W5" w:eastAsia="華康楷書體W5" w:hint="eastAsia"/>
                <w:color w:val="FF0000"/>
                <w:lang w:eastAsia="zh-HK"/>
              </w:rPr>
              <w:t>補課</w:t>
            </w:r>
          </w:p>
          <w:p w:rsidR="007A72F8" w:rsidRPr="003E567F" w:rsidRDefault="007A72F8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  <w:r w:rsidRPr="003E567F">
              <w:rPr>
                <w:rFonts w:ascii="華康楷書體W5" w:eastAsia="華康楷書體W5" w:hint="eastAsia"/>
                <w:color w:val="FF0000"/>
                <w:lang w:eastAsia="zh-HK"/>
              </w:rPr>
              <w:t>校外講者</w:t>
            </w: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13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6/09(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二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高齡者的身心保健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</w:rPr>
              <w:t>-</w:t>
            </w: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高齡者營養與居家安全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彭紋娟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  <w:r w:rsidRPr="003E567F">
              <w:rPr>
                <w:rFonts w:ascii="華康楷書體W5" w:eastAsia="華康楷書體W5" w:hint="eastAsia"/>
                <w:color w:val="FF0000"/>
                <w:lang w:eastAsia="zh-HK"/>
              </w:rPr>
              <w:t>校外講者</w:t>
            </w:r>
          </w:p>
        </w:tc>
      </w:tr>
      <w:tr w:rsidR="00367CC9" w:rsidRPr="003E567F" w:rsidTr="00883EFB">
        <w:tc>
          <w:tcPr>
            <w:tcW w:w="79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14</w:t>
            </w:r>
          </w:p>
        </w:tc>
        <w:tc>
          <w:tcPr>
            <w:tcW w:w="1951" w:type="dxa"/>
            <w:shd w:val="clear" w:color="auto" w:fill="auto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6/12(</w:t>
            </w:r>
            <w:r w:rsidRPr="003E567F">
              <w:rPr>
                <w:rFonts w:ascii="華康楷書體W5" w:eastAsia="華康楷書體W5" w:hint="eastAsia"/>
                <w:sz w:val="28"/>
                <w:szCs w:val="28"/>
                <w:lang w:eastAsia="zh-HK"/>
              </w:rPr>
              <w:t>五</w:t>
            </w: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)</w:t>
            </w:r>
          </w:p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高齡者的身心保健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Ansi="標楷體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Ansi="標楷體" w:hint="eastAsia"/>
                <w:sz w:val="28"/>
                <w:szCs w:val="28"/>
                <w:lang w:eastAsia="zh-HK"/>
              </w:rPr>
              <w:t>李佩芳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67CC9" w:rsidRPr="003E567F" w:rsidRDefault="00367CC9" w:rsidP="00367CC9">
            <w:pPr>
              <w:spacing w:line="400" w:lineRule="exact"/>
              <w:jc w:val="center"/>
              <w:rPr>
                <w:rFonts w:ascii="華康楷書體W5" w:eastAsia="華康楷書體W5" w:hint="eastAsia"/>
                <w:color w:val="FF0000"/>
              </w:rPr>
            </w:pPr>
          </w:p>
        </w:tc>
      </w:tr>
    </w:tbl>
    <w:p w:rsidR="00104A75" w:rsidRPr="003E567F" w:rsidRDefault="00104A75" w:rsidP="00455FA2">
      <w:pPr>
        <w:spacing w:line="400" w:lineRule="exact"/>
        <w:rPr>
          <w:rFonts w:ascii="華康楷書體W5" w:eastAsia="華康楷書體W5" w:hAnsi="新細明體" w:hint="eastAsia"/>
          <w:sz w:val="36"/>
          <w:szCs w:val="36"/>
        </w:rPr>
      </w:pPr>
    </w:p>
    <w:p w:rsidR="00104A75" w:rsidRPr="003E567F" w:rsidRDefault="00104A75" w:rsidP="00455FA2">
      <w:pPr>
        <w:spacing w:line="400" w:lineRule="exact"/>
        <w:rPr>
          <w:rFonts w:ascii="華康楷書體W5" w:eastAsia="華康楷書體W5" w:hAnsi="新細明體" w:hint="eastAsia"/>
          <w:sz w:val="36"/>
          <w:szCs w:val="36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2552"/>
        <w:gridCol w:w="708"/>
        <w:gridCol w:w="993"/>
        <w:gridCol w:w="1417"/>
        <w:gridCol w:w="992"/>
        <w:gridCol w:w="2835"/>
      </w:tblGrid>
      <w:tr w:rsidR="0050529E" w:rsidRPr="003E567F" w:rsidTr="0050529E">
        <w:trPr>
          <w:trHeight w:val="567"/>
        </w:trPr>
        <w:tc>
          <w:tcPr>
            <w:tcW w:w="10768" w:type="dxa"/>
            <w:gridSpan w:val="7"/>
            <w:vAlign w:val="center"/>
          </w:tcPr>
          <w:p w:rsidR="0050529E" w:rsidRPr="003E567F" w:rsidRDefault="00065B02" w:rsidP="004F2C1E">
            <w:pPr>
              <w:rPr>
                <w:rFonts w:ascii="華康楷書體W5" w:eastAsia="華康楷書體W5" w:hint="eastAsia"/>
                <w:b/>
                <w:sz w:val="28"/>
                <w:szCs w:val="28"/>
              </w:rPr>
            </w:pP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108</w:t>
            </w:r>
            <w:r w:rsidR="0050529E"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樂齡大學代間學習課程表~  自</w:t>
            </w:r>
            <w:r w:rsidR="00047C0C"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2/25</w:t>
            </w:r>
            <w:r w:rsidR="0050529E"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起~</w:t>
            </w:r>
            <w:r w:rsidR="004F2C1E"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每週四</w:t>
            </w:r>
            <w:r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(15:30-17:15)</w:t>
            </w:r>
            <w:r w:rsidR="004F2C1E" w:rsidRPr="003E567F">
              <w:rPr>
                <w:rFonts w:ascii="華康楷書體W5" w:eastAsia="華康楷書體W5" w:hint="eastAsia"/>
                <w:b/>
                <w:sz w:val="28"/>
                <w:szCs w:val="28"/>
              </w:rPr>
              <w:t>上課。</w:t>
            </w:r>
          </w:p>
        </w:tc>
      </w:tr>
      <w:tr w:rsidR="0050529E" w:rsidRPr="003E567F" w:rsidTr="0050529E">
        <w:trPr>
          <w:trHeight w:val="567"/>
        </w:trPr>
        <w:tc>
          <w:tcPr>
            <w:tcW w:w="1271" w:type="dxa"/>
            <w:vAlign w:val="center"/>
          </w:tcPr>
          <w:p w:rsidR="0050529E" w:rsidRPr="003E567F" w:rsidRDefault="00293507" w:rsidP="002727B8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類別</w:t>
            </w:r>
          </w:p>
        </w:tc>
        <w:tc>
          <w:tcPr>
            <w:tcW w:w="2552" w:type="dxa"/>
            <w:vAlign w:val="center"/>
          </w:tcPr>
          <w:p w:rsidR="0050529E" w:rsidRPr="003E567F" w:rsidRDefault="00293507" w:rsidP="002727B8">
            <w:pPr>
              <w:rPr>
                <w:rFonts w:ascii="華康楷書體W5" w:eastAsia="華康楷書體W5" w:hint="eastAsia"/>
                <w:b/>
              </w:rPr>
            </w:pPr>
            <w:r w:rsidRPr="003E567F">
              <w:rPr>
                <w:rFonts w:ascii="華康楷書體W5" w:eastAsia="華康楷書體W5" w:hint="eastAsia"/>
                <w:b/>
              </w:rPr>
              <w:t>課程名稱</w:t>
            </w:r>
          </w:p>
        </w:tc>
        <w:tc>
          <w:tcPr>
            <w:tcW w:w="708" w:type="dxa"/>
            <w:vAlign w:val="center"/>
          </w:tcPr>
          <w:p w:rsidR="0050529E" w:rsidRPr="003E567F" w:rsidRDefault="00293507" w:rsidP="002727B8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學分</w:t>
            </w:r>
          </w:p>
        </w:tc>
        <w:tc>
          <w:tcPr>
            <w:tcW w:w="993" w:type="dxa"/>
            <w:vAlign w:val="center"/>
          </w:tcPr>
          <w:p w:rsidR="0050529E" w:rsidRPr="003E567F" w:rsidRDefault="00293507" w:rsidP="002727B8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教師</w:t>
            </w:r>
          </w:p>
        </w:tc>
        <w:tc>
          <w:tcPr>
            <w:tcW w:w="1417" w:type="dxa"/>
            <w:vMerge w:val="restart"/>
            <w:vAlign w:val="center"/>
          </w:tcPr>
          <w:p w:rsidR="00065B02" w:rsidRPr="003E567F" w:rsidRDefault="0050529E" w:rsidP="00065B02">
            <w:pPr>
              <w:jc w:val="center"/>
              <w:rPr>
                <w:rFonts w:ascii="華康楷書體W5" w:eastAsia="華康楷書體W5" w:hint="eastAsia"/>
                <w:b/>
              </w:rPr>
            </w:pPr>
            <w:r w:rsidRPr="003E567F">
              <w:rPr>
                <w:rFonts w:ascii="華康楷書體W5" w:eastAsia="華康楷書體W5" w:hint="eastAsia"/>
                <w:b/>
              </w:rPr>
              <w:t xml:space="preserve">W四 </w:t>
            </w:r>
            <w:r w:rsidR="00065B02" w:rsidRPr="003E567F">
              <w:rPr>
                <w:rFonts w:ascii="華康楷書體W5" w:eastAsia="華康楷書體W5" w:hint="eastAsia"/>
                <w:b/>
              </w:rPr>
              <w:t>7-8</w:t>
            </w:r>
          </w:p>
        </w:tc>
        <w:tc>
          <w:tcPr>
            <w:tcW w:w="992" w:type="dxa"/>
            <w:vAlign w:val="center"/>
          </w:tcPr>
          <w:p w:rsidR="0050529E" w:rsidRPr="003E567F" w:rsidRDefault="00293507" w:rsidP="002727B8">
            <w:pPr>
              <w:jc w:val="center"/>
              <w:rPr>
                <w:rFonts w:ascii="華康楷書體W5" w:eastAsia="華康楷書體W5" w:hint="eastAsia"/>
                <w:sz w:val="32"/>
                <w:szCs w:val="32"/>
              </w:rPr>
            </w:pPr>
            <w:r w:rsidRPr="003E567F">
              <w:rPr>
                <w:rFonts w:ascii="華康楷書體W5" w:eastAsia="華康楷書體W5" w:hint="eastAsia"/>
                <w:sz w:val="32"/>
                <w:szCs w:val="32"/>
              </w:rPr>
              <w:t>教室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0529E" w:rsidRPr="003E567F" w:rsidRDefault="00293507" w:rsidP="002727B8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學員姓名</w:t>
            </w:r>
          </w:p>
        </w:tc>
      </w:tr>
      <w:tr w:rsidR="00293507" w:rsidRPr="003E567F" w:rsidTr="0050529E">
        <w:trPr>
          <w:trHeight w:val="567"/>
        </w:trPr>
        <w:tc>
          <w:tcPr>
            <w:tcW w:w="1271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人文藝術</w:t>
            </w:r>
          </w:p>
        </w:tc>
        <w:tc>
          <w:tcPr>
            <w:tcW w:w="2552" w:type="dxa"/>
            <w:vAlign w:val="center"/>
          </w:tcPr>
          <w:p w:rsidR="00293507" w:rsidRPr="003E567F" w:rsidRDefault="00D231C7" w:rsidP="00293507">
            <w:pPr>
              <w:rPr>
                <w:rFonts w:ascii="華康楷書體W5" w:eastAsia="華康楷書體W5" w:hint="eastAsia"/>
                <w:b/>
              </w:rPr>
            </w:pPr>
            <w:r w:rsidRPr="003E567F">
              <w:rPr>
                <w:rFonts w:ascii="華康楷書體W5" w:eastAsia="華康楷書體W5" w:hint="eastAsia"/>
                <w:b/>
                <w:lang w:eastAsia="zh-HK"/>
              </w:rPr>
              <w:t>博物館與文化資產</w:t>
            </w:r>
          </w:p>
        </w:tc>
        <w:tc>
          <w:tcPr>
            <w:tcW w:w="708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2/2</w:t>
            </w:r>
          </w:p>
        </w:tc>
        <w:tc>
          <w:tcPr>
            <w:tcW w:w="993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莊凱証</w:t>
            </w:r>
          </w:p>
        </w:tc>
        <w:tc>
          <w:tcPr>
            <w:tcW w:w="1417" w:type="dxa"/>
            <w:vMerge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  <w:b/>
              </w:rPr>
            </w:pPr>
          </w:p>
        </w:tc>
        <w:tc>
          <w:tcPr>
            <w:tcW w:w="992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  <w:sz w:val="32"/>
                <w:szCs w:val="32"/>
              </w:rPr>
            </w:pPr>
            <w:r w:rsidRPr="003E567F">
              <w:rPr>
                <w:rFonts w:ascii="華康楷書體W5" w:eastAsia="華康楷書體W5" w:hint="eastAsia"/>
                <w:sz w:val="32"/>
                <w:szCs w:val="32"/>
              </w:rPr>
              <w:t>E306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50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陳蔡明紅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蘇麗絹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陳佳美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郭再生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高保珍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鄭國興</w:t>
            </w:r>
          </w:p>
        </w:tc>
      </w:tr>
      <w:tr w:rsidR="00293507" w:rsidRPr="003E567F" w:rsidTr="0050529E">
        <w:trPr>
          <w:trHeight w:val="567"/>
        </w:trPr>
        <w:tc>
          <w:tcPr>
            <w:tcW w:w="1271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人文藝術</w:t>
            </w:r>
          </w:p>
        </w:tc>
        <w:tc>
          <w:tcPr>
            <w:tcW w:w="2552" w:type="dxa"/>
            <w:vAlign w:val="center"/>
          </w:tcPr>
          <w:p w:rsidR="00293507" w:rsidRPr="003E567F" w:rsidRDefault="00D231C7" w:rsidP="00293507">
            <w:pPr>
              <w:rPr>
                <w:rFonts w:ascii="華康楷書體W5" w:eastAsia="華康楷書體W5" w:hint="eastAsia"/>
                <w:b/>
              </w:rPr>
            </w:pPr>
            <w:r w:rsidRPr="003E567F">
              <w:rPr>
                <w:rFonts w:ascii="華康楷書體W5" w:eastAsia="華康楷書體W5" w:hint="eastAsia"/>
                <w:b/>
                <w:lang w:eastAsia="zh-HK"/>
              </w:rPr>
              <w:t>藝術與創意表現</w:t>
            </w:r>
          </w:p>
        </w:tc>
        <w:tc>
          <w:tcPr>
            <w:tcW w:w="708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2/2</w:t>
            </w:r>
          </w:p>
        </w:tc>
        <w:tc>
          <w:tcPr>
            <w:tcW w:w="993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陳</w:t>
            </w:r>
            <w:r w:rsidRPr="003E567F">
              <w:rPr>
                <w:rFonts w:ascii="華康楷書體W5" w:eastAsia="華康楷書體W5" w:hint="eastAsia"/>
              </w:rPr>
              <w:t>秉</w:t>
            </w:r>
            <w:r w:rsidRPr="003E567F">
              <w:rPr>
                <w:rFonts w:ascii="華康楷書體W5" w:eastAsia="華康楷書體W5" w:hint="eastAsia"/>
                <w:lang w:eastAsia="zh-HK"/>
              </w:rPr>
              <w:t>阼</w:t>
            </w:r>
          </w:p>
        </w:tc>
        <w:tc>
          <w:tcPr>
            <w:tcW w:w="1417" w:type="dxa"/>
            <w:vMerge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</w:p>
        </w:tc>
        <w:tc>
          <w:tcPr>
            <w:tcW w:w="992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  <w:sz w:val="32"/>
                <w:szCs w:val="32"/>
              </w:rPr>
            </w:pPr>
            <w:r w:rsidRPr="003E567F">
              <w:rPr>
                <w:rFonts w:ascii="華康楷書體W5" w:eastAsia="華康楷書體W5" w:hint="eastAsia"/>
                <w:sz w:val="32"/>
                <w:szCs w:val="32"/>
              </w:rPr>
              <w:t>E310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364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陳美絹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楊</w:t>
            </w:r>
            <w:r w:rsidRPr="003E567F">
              <w:rPr>
                <w:rFonts w:ascii="華康楷書體W5" w:eastAsia="華康楷書體W5" w:hint="eastAsia"/>
              </w:rPr>
              <w:t>喬</w:t>
            </w:r>
            <w:r w:rsidRPr="003E567F">
              <w:rPr>
                <w:rFonts w:ascii="華康楷書體W5" w:eastAsia="華康楷書體W5" w:hint="eastAsia"/>
                <w:lang w:eastAsia="zh-HK"/>
              </w:rPr>
              <w:t>棋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陳美妃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洪麗微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鍾素蘭</w:t>
            </w:r>
          </w:p>
          <w:p w:rsidR="007C265F" w:rsidRPr="003E567F" w:rsidRDefault="007C265F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葉秋麗</w:t>
            </w:r>
          </w:p>
          <w:p w:rsidR="0046521E" w:rsidRPr="003E567F" w:rsidRDefault="0046521E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張鳳英</w:t>
            </w:r>
          </w:p>
        </w:tc>
      </w:tr>
      <w:tr w:rsidR="00293507" w:rsidRPr="003E567F" w:rsidTr="0050529E">
        <w:trPr>
          <w:trHeight w:val="567"/>
        </w:trPr>
        <w:tc>
          <w:tcPr>
            <w:tcW w:w="1271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社會科學</w:t>
            </w:r>
          </w:p>
        </w:tc>
        <w:tc>
          <w:tcPr>
            <w:tcW w:w="2552" w:type="dxa"/>
            <w:vAlign w:val="center"/>
          </w:tcPr>
          <w:p w:rsidR="00293507" w:rsidRPr="003E567F" w:rsidRDefault="00D231C7" w:rsidP="00293507">
            <w:pPr>
              <w:rPr>
                <w:rFonts w:ascii="華康楷書體W5" w:eastAsia="華康楷書體W5" w:hint="eastAsia"/>
                <w:b/>
              </w:rPr>
            </w:pPr>
            <w:r w:rsidRPr="003E567F">
              <w:rPr>
                <w:rFonts w:ascii="華康楷書體W5" w:eastAsia="華康楷書體W5" w:hint="eastAsia"/>
                <w:b/>
                <w:lang w:eastAsia="zh-HK"/>
              </w:rPr>
              <w:t>社區營造與社會實踐</w:t>
            </w:r>
          </w:p>
        </w:tc>
        <w:tc>
          <w:tcPr>
            <w:tcW w:w="708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2/2</w:t>
            </w:r>
          </w:p>
        </w:tc>
        <w:tc>
          <w:tcPr>
            <w:tcW w:w="993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王明輝</w:t>
            </w:r>
          </w:p>
        </w:tc>
        <w:tc>
          <w:tcPr>
            <w:tcW w:w="1417" w:type="dxa"/>
            <w:vMerge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</w:p>
        </w:tc>
        <w:tc>
          <w:tcPr>
            <w:tcW w:w="992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  <w:sz w:val="32"/>
                <w:szCs w:val="32"/>
              </w:rPr>
            </w:pPr>
            <w:r w:rsidRPr="003E567F">
              <w:rPr>
                <w:rFonts w:ascii="華康楷書體W5" w:eastAsia="華康楷書體W5" w:hint="eastAsia"/>
                <w:sz w:val="32"/>
                <w:szCs w:val="32"/>
              </w:rPr>
              <w:t>E309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50364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陳淑貞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謝春梅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高天財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施詠馨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柯秋桂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蔡思玉</w:t>
            </w:r>
          </w:p>
        </w:tc>
      </w:tr>
      <w:tr w:rsidR="00293507" w:rsidRPr="003E567F" w:rsidTr="0050529E">
        <w:trPr>
          <w:trHeight w:val="567"/>
        </w:trPr>
        <w:tc>
          <w:tcPr>
            <w:tcW w:w="1271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自然科學</w:t>
            </w:r>
          </w:p>
        </w:tc>
        <w:tc>
          <w:tcPr>
            <w:tcW w:w="2552" w:type="dxa"/>
            <w:vAlign w:val="center"/>
          </w:tcPr>
          <w:p w:rsidR="00293507" w:rsidRPr="003E567F" w:rsidRDefault="00D231C7" w:rsidP="00293507">
            <w:pPr>
              <w:rPr>
                <w:rFonts w:ascii="華康楷書體W5" w:eastAsia="華康楷書體W5" w:hint="eastAsia"/>
                <w:b/>
              </w:rPr>
            </w:pPr>
            <w:r w:rsidRPr="003E567F">
              <w:rPr>
                <w:rFonts w:ascii="華康楷書體W5" w:eastAsia="華康楷書體W5" w:hint="eastAsia"/>
                <w:b/>
                <w:lang w:eastAsia="zh-HK"/>
              </w:rPr>
              <w:t>全球</w:t>
            </w:r>
            <w:r w:rsidRPr="003E567F">
              <w:rPr>
                <w:rFonts w:ascii="華康楷書體W5" w:eastAsia="華康楷書體W5" w:hint="eastAsia"/>
                <w:b/>
              </w:rPr>
              <w:t>暖</w:t>
            </w:r>
            <w:r w:rsidRPr="003E567F">
              <w:rPr>
                <w:rFonts w:ascii="華康楷書體W5" w:eastAsia="華康楷書體W5" w:hint="eastAsia"/>
                <w:b/>
                <w:lang w:eastAsia="zh-HK"/>
              </w:rPr>
              <w:t>化與環境變遷</w:t>
            </w:r>
          </w:p>
        </w:tc>
        <w:tc>
          <w:tcPr>
            <w:tcW w:w="708" w:type="dxa"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</w:rPr>
              <w:t>2/2</w:t>
            </w:r>
          </w:p>
        </w:tc>
        <w:tc>
          <w:tcPr>
            <w:tcW w:w="993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洪國瑋</w:t>
            </w:r>
          </w:p>
        </w:tc>
        <w:tc>
          <w:tcPr>
            <w:tcW w:w="1417" w:type="dxa"/>
            <w:vMerge/>
            <w:vAlign w:val="center"/>
          </w:tcPr>
          <w:p w:rsidR="00293507" w:rsidRPr="003E567F" w:rsidRDefault="00293507" w:rsidP="00293507">
            <w:pPr>
              <w:jc w:val="center"/>
              <w:rPr>
                <w:rFonts w:ascii="華康楷書體W5" w:eastAsia="華康楷書體W5" w:hint="eastAsia"/>
              </w:rPr>
            </w:pPr>
          </w:p>
        </w:tc>
        <w:tc>
          <w:tcPr>
            <w:tcW w:w="992" w:type="dxa"/>
            <w:vAlign w:val="center"/>
          </w:tcPr>
          <w:p w:rsidR="00293507" w:rsidRPr="003E567F" w:rsidRDefault="00D231C7" w:rsidP="00293507">
            <w:pPr>
              <w:jc w:val="center"/>
              <w:rPr>
                <w:rFonts w:ascii="華康楷書體W5" w:eastAsia="華康楷書體W5" w:hint="eastAsia"/>
                <w:sz w:val="32"/>
                <w:szCs w:val="32"/>
              </w:rPr>
            </w:pPr>
            <w:r w:rsidRPr="003E567F">
              <w:rPr>
                <w:rFonts w:ascii="華康楷書體W5" w:eastAsia="華康楷書體W5" w:hint="eastAsia"/>
                <w:sz w:val="32"/>
                <w:szCs w:val="32"/>
              </w:rPr>
              <w:t>E308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29350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胡松興</w:t>
            </w:r>
          </w:p>
          <w:p w:rsidR="00D231C7" w:rsidRPr="003E567F" w:rsidRDefault="00104A75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陳竹生</w:t>
            </w:r>
          </w:p>
          <w:p w:rsidR="00D231C7" w:rsidRPr="003E567F" w:rsidRDefault="00104A75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吳秀美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鍾蕙璘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  <w:lang w:eastAsia="zh-HK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凌秀核</w:t>
            </w:r>
          </w:p>
          <w:p w:rsidR="00D231C7" w:rsidRPr="003E567F" w:rsidRDefault="00D231C7" w:rsidP="00293507">
            <w:pPr>
              <w:rPr>
                <w:rFonts w:ascii="華康楷書體W5" w:eastAsia="華康楷書體W5" w:hint="eastAsia"/>
              </w:rPr>
            </w:pPr>
            <w:r w:rsidRPr="003E567F">
              <w:rPr>
                <w:rFonts w:ascii="華康楷書體W5" w:eastAsia="華康楷書體W5" w:hint="eastAsia"/>
                <w:lang w:eastAsia="zh-HK"/>
              </w:rPr>
              <w:t>呂美花</w:t>
            </w:r>
          </w:p>
        </w:tc>
      </w:tr>
    </w:tbl>
    <w:p w:rsidR="0050529E" w:rsidRPr="003E567F" w:rsidRDefault="007C265F" w:rsidP="00455FA2">
      <w:pPr>
        <w:spacing w:line="400" w:lineRule="exact"/>
        <w:rPr>
          <w:rFonts w:ascii="華康楷書體W5" w:eastAsia="華康楷書體W5" w:hint="eastAsia"/>
          <w:sz w:val="36"/>
          <w:szCs w:val="36"/>
        </w:rPr>
      </w:pPr>
      <w:r w:rsidRPr="003E567F">
        <w:rPr>
          <w:rFonts w:ascii="華康楷書體W5" w:eastAsia="華康楷書體W5" w:hint="eastAsia"/>
          <w:sz w:val="36"/>
          <w:szCs w:val="36"/>
          <w:lang w:eastAsia="zh-HK"/>
        </w:rPr>
        <w:t>代間學習每週上課都在教學大樓三樓</w:t>
      </w:r>
      <w:r w:rsidRPr="003E567F">
        <w:rPr>
          <w:rFonts w:ascii="華康楷書體W5" w:eastAsia="華康楷書體W5" w:hint="eastAsia"/>
          <w:sz w:val="36"/>
          <w:szCs w:val="36"/>
        </w:rPr>
        <w:t>。</w:t>
      </w:r>
    </w:p>
    <w:sectPr w:rsidR="0050529E" w:rsidRPr="003E567F" w:rsidSect="00455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08E" w:rsidRDefault="000F108E" w:rsidP="00A06E84">
      <w:r>
        <w:separator/>
      </w:r>
    </w:p>
  </w:endnote>
  <w:endnote w:type="continuationSeparator" w:id="0">
    <w:p w:rsidR="000F108E" w:rsidRDefault="000F108E" w:rsidP="00A0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08E" w:rsidRDefault="000F108E" w:rsidP="00A06E84">
      <w:r>
        <w:separator/>
      </w:r>
    </w:p>
  </w:footnote>
  <w:footnote w:type="continuationSeparator" w:id="0">
    <w:p w:rsidR="000F108E" w:rsidRDefault="000F108E" w:rsidP="00A0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A2"/>
    <w:rsid w:val="00016DCA"/>
    <w:rsid w:val="00017BE7"/>
    <w:rsid w:val="0002576A"/>
    <w:rsid w:val="0003552E"/>
    <w:rsid w:val="00047C0C"/>
    <w:rsid w:val="00065B02"/>
    <w:rsid w:val="0007259C"/>
    <w:rsid w:val="000873E8"/>
    <w:rsid w:val="000A5AF2"/>
    <w:rsid w:val="000D3F4A"/>
    <w:rsid w:val="000E27F3"/>
    <w:rsid w:val="000F108E"/>
    <w:rsid w:val="000F7543"/>
    <w:rsid w:val="00104A75"/>
    <w:rsid w:val="00107B56"/>
    <w:rsid w:val="001311FF"/>
    <w:rsid w:val="00143CFD"/>
    <w:rsid w:val="001746A7"/>
    <w:rsid w:val="00187E18"/>
    <w:rsid w:val="00195D5A"/>
    <w:rsid w:val="001A1255"/>
    <w:rsid w:val="001B1061"/>
    <w:rsid w:val="001B22C0"/>
    <w:rsid w:val="001C2CCB"/>
    <w:rsid w:val="001C2E45"/>
    <w:rsid w:val="001C4259"/>
    <w:rsid w:val="001D023D"/>
    <w:rsid w:val="001F0661"/>
    <w:rsid w:val="001F3B17"/>
    <w:rsid w:val="001F7255"/>
    <w:rsid w:val="002075D5"/>
    <w:rsid w:val="0022337B"/>
    <w:rsid w:val="00231A12"/>
    <w:rsid w:val="00290406"/>
    <w:rsid w:val="00293507"/>
    <w:rsid w:val="0029451D"/>
    <w:rsid w:val="00297912"/>
    <w:rsid w:val="002A0A65"/>
    <w:rsid w:val="002B3C53"/>
    <w:rsid w:val="002D62DB"/>
    <w:rsid w:val="002F707E"/>
    <w:rsid w:val="00344755"/>
    <w:rsid w:val="00351A53"/>
    <w:rsid w:val="00367CC9"/>
    <w:rsid w:val="00374662"/>
    <w:rsid w:val="00380138"/>
    <w:rsid w:val="003A4AEB"/>
    <w:rsid w:val="003A5BC1"/>
    <w:rsid w:val="003A7C36"/>
    <w:rsid w:val="003B489F"/>
    <w:rsid w:val="003D5B82"/>
    <w:rsid w:val="003E567F"/>
    <w:rsid w:val="003F127D"/>
    <w:rsid w:val="00403A51"/>
    <w:rsid w:val="00450364"/>
    <w:rsid w:val="00452A31"/>
    <w:rsid w:val="00455FA2"/>
    <w:rsid w:val="0046020F"/>
    <w:rsid w:val="0046521E"/>
    <w:rsid w:val="004811DD"/>
    <w:rsid w:val="00494768"/>
    <w:rsid w:val="004B3B8C"/>
    <w:rsid w:val="004F2C1E"/>
    <w:rsid w:val="004F75BA"/>
    <w:rsid w:val="0050529E"/>
    <w:rsid w:val="005207C1"/>
    <w:rsid w:val="00524FB0"/>
    <w:rsid w:val="00540CC1"/>
    <w:rsid w:val="00581D4A"/>
    <w:rsid w:val="005D1E7D"/>
    <w:rsid w:val="005D71A4"/>
    <w:rsid w:val="006327BC"/>
    <w:rsid w:val="00654124"/>
    <w:rsid w:val="00666AFA"/>
    <w:rsid w:val="006B4B39"/>
    <w:rsid w:val="006C1772"/>
    <w:rsid w:val="006C1E63"/>
    <w:rsid w:val="006C1ED7"/>
    <w:rsid w:val="006E4457"/>
    <w:rsid w:val="006F7CE5"/>
    <w:rsid w:val="00726063"/>
    <w:rsid w:val="00760766"/>
    <w:rsid w:val="007821A8"/>
    <w:rsid w:val="007A5CFF"/>
    <w:rsid w:val="007A651F"/>
    <w:rsid w:val="007A72F8"/>
    <w:rsid w:val="007A7A6A"/>
    <w:rsid w:val="007B447C"/>
    <w:rsid w:val="007C265F"/>
    <w:rsid w:val="007C4E8F"/>
    <w:rsid w:val="007F3E19"/>
    <w:rsid w:val="00805BB2"/>
    <w:rsid w:val="00836273"/>
    <w:rsid w:val="00844BC1"/>
    <w:rsid w:val="00854B30"/>
    <w:rsid w:val="00874CD5"/>
    <w:rsid w:val="00876667"/>
    <w:rsid w:val="00877BC4"/>
    <w:rsid w:val="00883EFB"/>
    <w:rsid w:val="008E37F1"/>
    <w:rsid w:val="009154C4"/>
    <w:rsid w:val="00973026"/>
    <w:rsid w:val="009C30A8"/>
    <w:rsid w:val="009D7AF7"/>
    <w:rsid w:val="00A06E84"/>
    <w:rsid w:val="00A10ED0"/>
    <w:rsid w:val="00A71111"/>
    <w:rsid w:val="00A77E7F"/>
    <w:rsid w:val="00A86085"/>
    <w:rsid w:val="00A87207"/>
    <w:rsid w:val="00AC4693"/>
    <w:rsid w:val="00AD21BB"/>
    <w:rsid w:val="00AE118F"/>
    <w:rsid w:val="00AF67B8"/>
    <w:rsid w:val="00B14438"/>
    <w:rsid w:val="00B154AF"/>
    <w:rsid w:val="00B15EDF"/>
    <w:rsid w:val="00B4160E"/>
    <w:rsid w:val="00B4598D"/>
    <w:rsid w:val="00B6378D"/>
    <w:rsid w:val="00BA263C"/>
    <w:rsid w:val="00BD00ED"/>
    <w:rsid w:val="00BD27A1"/>
    <w:rsid w:val="00BD5CE3"/>
    <w:rsid w:val="00C13CF4"/>
    <w:rsid w:val="00C202BE"/>
    <w:rsid w:val="00C53C56"/>
    <w:rsid w:val="00C53EC9"/>
    <w:rsid w:val="00C73F45"/>
    <w:rsid w:val="00CA04FC"/>
    <w:rsid w:val="00CA25E9"/>
    <w:rsid w:val="00CB08E9"/>
    <w:rsid w:val="00CC130B"/>
    <w:rsid w:val="00CD11C9"/>
    <w:rsid w:val="00D231C7"/>
    <w:rsid w:val="00D76D55"/>
    <w:rsid w:val="00D873E5"/>
    <w:rsid w:val="00D95624"/>
    <w:rsid w:val="00DA26A1"/>
    <w:rsid w:val="00DA38E3"/>
    <w:rsid w:val="00DB4C3D"/>
    <w:rsid w:val="00DC0F12"/>
    <w:rsid w:val="00DC3777"/>
    <w:rsid w:val="00DC6C01"/>
    <w:rsid w:val="00DC7BFE"/>
    <w:rsid w:val="00DD2338"/>
    <w:rsid w:val="00DE291C"/>
    <w:rsid w:val="00E24AB2"/>
    <w:rsid w:val="00E37A72"/>
    <w:rsid w:val="00E444C6"/>
    <w:rsid w:val="00E65D2D"/>
    <w:rsid w:val="00E9422E"/>
    <w:rsid w:val="00EA0C08"/>
    <w:rsid w:val="00EC7608"/>
    <w:rsid w:val="00F42E1F"/>
    <w:rsid w:val="00F513FB"/>
    <w:rsid w:val="00F644A7"/>
    <w:rsid w:val="00F64684"/>
    <w:rsid w:val="00F65082"/>
    <w:rsid w:val="00F666C3"/>
    <w:rsid w:val="00F805B4"/>
    <w:rsid w:val="00FB074E"/>
    <w:rsid w:val="00FB1709"/>
    <w:rsid w:val="00FB4679"/>
    <w:rsid w:val="00FB57ED"/>
    <w:rsid w:val="00FC3E54"/>
    <w:rsid w:val="00FC578D"/>
    <w:rsid w:val="00FF0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C47490-7771-44A8-9331-4E854CF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E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E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7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194</Words>
  <Characters>1110</Characters>
  <Application>Microsoft Office Word</Application>
  <DocSecurity>0</DocSecurity>
  <Lines>9</Lines>
  <Paragraphs>2</Paragraphs>
  <ScaleCrop>false</ScaleCrop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2020-02-27T00:20:00Z</cp:lastPrinted>
  <dcterms:created xsi:type="dcterms:W3CDTF">2020-02-18T07:38:00Z</dcterms:created>
  <dcterms:modified xsi:type="dcterms:W3CDTF">2020-02-27T06:57:00Z</dcterms:modified>
</cp:coreProperties>
</file>