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57" w:rsidRPr="002A72A5" w:rsidRDefault="008C64C4" w:rsidP="00DF2C57">
      <w:pPr>
        <w:jc w:val="center"/>
        <w:rPr>
          <w:rFonts w:ascii="標楷體" w:hAnsi="標楷體" w:cs="Arial"/>
          <w:b/>
        </w:rPr>
      </w:pPr>
      <w:r>
        <w:rPr>
          <w:rFonts w:ascii="標楷體" w:hAnsi="標楷體" w:hint="eastAsia"/>
        </w:rPr>
        <w:t>111</w:t>
      </w:r>
      <w:r w:rsidR="00DF2C57" w:rsidRPr="002A72A5">
        <w:rPr>
          <w:rFonts w:ascii="標楷體" w:hAnsi="標楷體" w:cs="Arial"/>
          <w:b/>
        </w:rPr>
        <w:t>年度</w:t>
      </w:r>
      <w:r w:rsidR="00DF2C57" w:rsidRPr="002A72A5">
        <w:rPr>
          <w:rFonts w:ascii="標楷體" w:hAnsi="標楷體" w:cs="Arial" w:hint="eastAsia"/>
          <w:b/>
        </w:rPr>
        <w:t>推廣教育</w:t>
      </w:r>
      <w:r w:rsidR="00DF2C57" w:rsidRPr="002A72A5">
        <w:rPr>
          <w:rFonts w:ascii="標楷體" w:hAnsi="標楷體" w:cs="Arial"/>
          <w:b/>
        </w:rPr>
        <w:t>計畫招</w:t>
      </w:r>
      <w:r w:rsidR="00DF2C57" w:rsidRPr="002A72A5">
        <w:rPr>
          <w:rFonts w:ascii="標楷體" w:hAnsi="標楷體" w:cs="Arial" w:hint="eastAsia"/>
          <w:b/>
        </w:rPr>
        <w:t>訓</w:t>
      </w:r>
      <w:r w:rsidR="00DF2C57" w:rsidRPr="002A72A5">
        <w:rPr>
          <w:rFonts w:ascii="標楷體" w:hAnsi="標楷體" w:cs="Arial"/>
          <w:b/>
        </w:rPr>
        <w:t>簡章</w:t>
      </w:r>
    </w:p>
    <w:tbl>
      <w:tblPr>
        <w:tblpPr w:leftFromText="180" w:rightFromText="180" w:vertAnchor="text" w:tblpX="-1598" w:tblpY="1"/>
        <w:tblOverlap w:val="never"/>
        <w:tblW w:w="1148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9685"/>
      </w:tblGrid>
      <w:tr w:rsidR="00DF2C57" w:rsidRPr="002A72A5" w:rsidTr="008C64C4"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訓練單位名稱</w:t>
            </w:r>
          </w:p>
        </w:tc>
        <w:tc>
          <w:tcPr>
            <w:tcW w:w="9685" w:type="dxa"/>
            <w:tcBorders>
              <w:bottom w:val="single" w:sz="4" w:space="0" w:color="auto"/>
            </w:tcBorders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 w:hint="eastAsia"/>
                <w:sz w:val="24"/>
              </w:rPr>
              <w:t>國立澎湖科技大學進修推廣部</w:t>
            </w:r>
          </w:p>
        </w:tc>
      </w:tr>
      <w:tr w:rsidR="00DF2C57" w:rsidRPr="002A72A5" w:rsidTr="008C64C4"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課程名稱</w:t>
            </w:r>
          </w:p>
        </w:tc>
        <w:tc>
          <w:tcPr>
            <w:tcW w:w="9685" w:type="dxa"/>
            <w:tcBorders>
              <w:top w:val="single" w:sz="4" w:space="0" w:color="auto"/>
              <w:bottom w:val="single" w:sz="4" w:space="0" w:color="auto"/>
            </w:tcBorders>
          </w:tcPr>
          <w:p w:rsidR="00DF2C57" w:rsidRPr="00383746" w:rsidRDefault="00383746" w:rsidP="00383746">
            <w:pPr>
              <w:pStyle w:val="a4"/>
              <w:ind w:left="56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初級日語J2班第01期（推廣教育非學分班）</w:t>
            </w:r>
          </w:p>
        </w:tc>
      </w:tr>
      <w:tr w:rsidR="00DF2C57" w:rsidRPr="002A72A5" w:rsidTr="008C64C4"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報名/上課地點</w:t>
            </w:r>
          </w:p>
        </w:tc>
        <w:tc>
          <w:tcPr>
            <w:tcW w:w="9685" w:type="dxa"/>
            <w:tcBorders>
              <w:top w:val="single" w:sz="4" w:space="0" w:color="auto"/>
            </w:tcBorders>
          </w:tcPr>
          <w:p w:rsidR="00DF2C57" w:rsidRPr="002A72A5" w:rsidRDefault="008C64C4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383746">
              <w:rPr>
                <w:rFonts w:ascii="標楷體" w:hAnsi="標楷體" w:hint="eastAsia"/>
                <w:kern w:val="0"/>
                <w:sz w:val="24"/>
              </w:rPr>
              <w:t>澎科大-進修推廣部 / 澎科大-</w:t>
            </w:r>
            <w:r w:rsidR="00383746">
              <w:rPr>
                <w:rFonts w:ascii="標楷體" w:hAnsi="標楷體" w:hint="eastAsia"/>
                <w:kern w:val="0"/>
                <w:sz w:val="24"/>
              </w:rPr>
              <w:t>教學大樓2樓普通教室E207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報名</w:t>
            </w:r>
            <w:r w:rsidRPr="002A72A5">
              <w:rPr>
                <w:rFonts w:ascii="標楷體" w:hAnsi="標楷體" w:hint="eastAsia"/>
                <w:b/>
                <w:sz w:val="24"/>
              </w:rPr>
              <w:t>方式</w:t>
            </w:r>
          </w:p>
        </w:tc>
        <w:tc>
          <w:tcPr>
            <w:tcW w:w="9685" w:type="dxa"/>
          </w:tcPr>
          <w:p w:rsidR="00DF2C57" w:rsidRPr="002A72A5" w:rsidRDefault="008C64C4" w:rsidP="008C64C4">
            <w:pPr>
              <w:snapToGrid w:val="0"/>
              <w:spacing w:line="320" w:lineRule="exact"/>
              <w:jc w:val="center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b/>
                <w:sz w:val="24"/>
              </w:rPr>
              <w:t>線上報名:</w:t>
            </w:r>
            <w:r w:rsidR="00181313">
              <w:t xml:space="preserve"> </w:t>
            </w:r>
            <w:r w:rsidR="00722C68">
              <w:t xml:space="preserve"> </w:t>
            </w:r>
            <w:r w:rsidR="00496777">
              <w:t xml:space="preserve"> </w:t>
            </w:r>
            <w:hyperlink r:id="rId7" w:history="1">
              <w:r w:rsidR="00496777" w:rsidRPr="00496777">
                <w:rPr>
                  <w:rStyle w:val="a3"/>
                </w:rPr>
                <w:t>https://reurl.cc/O4jjDD</w:t>
              </w:r>
            </w:hyperlink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訓練目標</w:t>
            </w:r>
          </w:p>
        </w:tc>
        <w:tc>
          <w:tcPr>
            <w:tcW w:w="9685" w:type="dxa"/>
            <w:vAlign w:val="center"/>
          </w:tcPr>
          <w:p w:rsidR="00383746" w:rsidRDefault="00383746" w:rsidP="00383746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hAnsi="標楷體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</w:rPr>
              <w:t xml:space="preserve">                        1.熟悉五十音及日常對話</w:t>
            </w:r>
          </w:p>
          <w:p w:rsidR="00383746" w:rsidRDefault="00383746" w:rsidP="00383746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hAnsi="標楷體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</w:rPr>
              <w:t xml:space="preserve">                        2.了解日本文化：食、衣、住、行</w:t>
            </w:r>
          </w:p>
          <w:p w:rsidR="00383746" w:rsidRDefault="00383746" w:rsidP="00383746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</w:rPr>
              <w:t xml:space="preserve">                        3.口說及書寫五十音</w:t>
            </w:r>
          </w:p>
          <w:p w:rsidR="00DF2C57" w:rsidRPr="00383746" w:rsidRDefault="00383746" w:rsidP="00383746">
            <w:pPr>
              <w:tabs>
                <w:tab w:val="left" w:pos="720"/>
              </w:tabs>
              <w:suppressAutoHyphens/>
              <w:autoSpaceDN w:val="0"/>
              <w:snapToGrid w:val="0"/>
              <w:spacing w:line="0" w:lineRule="atLeast"/>
              <w:textAlignment w:val="baseline"/>
              <w:rPr>
                <w:rFonts w:ascii="標楷體" w:hAnsi="標楷體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</w:rPr>
              <w:t xml:space="preserve">                        4.能使用日語的簡易日常對話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課程內容大綱</w:t>
            </w:r>
            <w:r w:rsidRPr="002A72A5">
              <w:rPr>
                <w:rFonts w:ascii="標楷體" w:hAnsi="標楷體"/>
                <w:b/>
                <w:sz w:val="24"/>
              </w:rPr>
              <w:br/>
              <w:t>及時數</w:t>
            </w:r>
          </w:p>
        </w:tc>
        <w:tc>
          <w:tcPr>
            <w:tcW w:w="9685" w:type="dxa"/>
            <w:vAlign w:val="center"/>
          </w:tcPr>
          <w:tbl>
            <w:tblPr>
              <w:tblpPr w:leftFromText="180" w:rightFromText="180" w:vertAnchor="text" w:horzAnchor="margin" w:tblpXSpec="center" w:tblpY="498"/>
              <w:tblW w:w="91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1276"/>
              <w:gridCol w:w="1134"/>
              <w:gridCol w:w="567"/>
              <w:gridCol w:w="2977"/>
              <w:gridCol w:w="850"/>
              <w:gridCol w:w="851"/>
              <w:gridCol w:w="992"/>
            </w:tblGrid>
            <w:tr w:rsidR="00722C68" w:rsidRPr="00C92E2F" w:rsidTr="00496777">
              <w:trPr>
                <w:cantSplit/>
                <w:trHeight w:val="120"/>
              </w:trPr>
              <w:tc>
                <w:tcPr>
                  <w:tcW w:w="544" w:type="dxa"/>
                  <w:tcBorders>
                    <w:top w:val="threeDEmboss" w:sz="6" w:space="0" w:color="auto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Pr="00C92E2F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 w:hint="eastAsia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1276" w:type="dxa"/>
                  <w:tcBorders>
                    <w:top w:val="threeDEmboss" w:sz="6" w:space="0" w:color="auto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vAlign w:val="center"/>
                </w:tcPr>
                <w:p w:rsidR="00722C68" w:rsidRPr="00C92E2F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134" w:type="dxa"/>
                  <w:tcBorders>
                    <w:top w:val="threeDEmboss" w:sz="6" w:space="0" w:color="auto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Pr="00C92E2F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/>
                      <w:sz w:val="20"/>
                      <w:szCs w:val="20"/>
                    </w:rPr>
                    <w:t>授課時間</w:t>
                  </w:r>
                </w:p>
              </w:tc>
              <w:tc>
                <w:tcPr>
                  <w:tcW w:w="567" w:type="dxa"/>
                  <w:tcBorders>
                    <w:top w:val="threeDEmboss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Pr="00C92E2F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/>
                      <w:sz w:val="20"/>
                      <w:szCs w:val="20"/>
                    </w:rPr>
                    <w:t>時</w:t>
                  </w:r>
                  <w:r w:rsidRPr="00C92E2F">
                    <w:rPr>
                      <w:rFonts w:ascii="標楷體" w:hAnsi="標楷體" w:hint="eastAsia"/>
                      <w:sz w:val="20"/>
                      <w:szCs w:val="20"/>
                    </w:rPr>
                    <w:t>數</w:t>
                  </w:r>
                </w:p>
              </w:tc>
              <w:tc>
                <w:tcPr>
                  <w:tcW w:w="2977" w:type="dxa"/>
                  <w:tcBorders>
                    <w:top w:val="threeDEmboss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Pr="00C92E2F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/>
                      <w:sz w:val="20"/>
                      <w:szCs w:val="20"/>
                    </w:rPr>
                    <w:t>課程進度/內容</w:t>
                  </w:r>
                </w:p>
              </w:tc>
              <w:tc>
                <w:tcPr>
                  <w:tcW w:w="850" w:type="dxa"/>
                  <w:tcBorders>
                    <w:top w:val="threeDEmboss" w:sz="6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Pr="00C92E2F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 w:hint="eastAsia"/>
                      <w:sz w:val="20"/>
                      <w:szCs w:val="20"/>
                    </w:rPr>
                    <w:t>學/術科</w:t>
                  </w:r>
                </w:p>
              </w:tc>
              <w:tc>
                <w:tcPr>
                  <w:tcW w:w="851" w:type="dxa"/>
                  <w:tcBorders>
                    <w:top w:val="threeDEmboss" w:sz="6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2C68" w:rsidRPr="00C92E2F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/>
                      <w:sz w:val="20"/>
                      <w:szCs w:val="20"/>
                    </w:rPr>
                    <w:t>授課地點</w:t>
                  </w:r>
                </w:p>
              </w:tc>
              <w:tc>
                <w:tcPr>
                  <w:tcW w:w="992" w:type="dxa"/>
                  <w:tcBorders>
                    <w:top w:val="threeDEmboss" w:sz="6" w:space="0" w:color="auto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Pr="00C92E2F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0"/>
                      <w:szCs w:val="20"/>
                    </w:rPr>
                  </w:pPr>
                  <w:r w:rsidRPr="00C92E2F">
                    <w:rPr>
                      <w:rFonts w:ascii="標楷體" w:hAnsi="標楷體"/>
                      <w:sz w:val="20"/>
                      <w:szCs w:val="20"/>
                    </w:rPr>
                    <w:t>授課師資</w:t>
                  </w:r>
                </w:p>
              </w:tc>
            </w:tr>
            <w:tr w:rsidR="00722C68" w:rsidRPr="00EC4DF8" w:rsidTr="00496777">
              <w:trPr>
                <w:cantSplit/>
                <w:trHeight w:val="120"/>
              </w:trPr>
              <w:tc>
                <w:tcPr>
                  <w:tcW w:w="544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2"/>
                      <w:szCs w:val="21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1"/>
                    </w:rPr>
                    <w:t>10/25(二)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2"/>
                    </w:rPr>
                    <w:t>19:00-21:00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L6 李さんは昨日どこかへ行きましたか。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</w:rPr>
                    <w:t>李先生昨天有去哪裡嗎?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場所へ行きます。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場所へ行きませんでした。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eastAsia="Yu Mincho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あしたどこかへ行きますか。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學</w:t>
                  </w:r>
                  <w:r w:rsidRPr="009F545E">
                    <w:rPr>
                      <w:rFonts w:ascii="標楷體" w:hAnsi="標楷體" w:hint="eastAsia"/>
                      <w:sz w:val="22"/>
                    </w:rPr>
                    <w:t>科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722C68" w:rsidRDefault="00722C68" w:rsidP="00496777">
                  <w:pPr>
                    <w:jc w:val="center"/>
                  </w:pPr>
                  <w:r w:rsidRPr="007E7946">
                    <w:rPr>
                      <w:rFonts w:ascii="標楷體" w:hAnsi="標楷體" w:hint="eastAsia"/>
                      <w:kern w:val="0"/>
                      <w:sz w:val="24"/>
                    </w:rPr>
                    <w:t>E207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946886">
                    <w:rPr>
                      <w:rFonts w:ascii="標楷體" w:hAnsi="標楷體" w:hint="eastAsia"/>
                      <w:kern w:val="0"/>
                      <w:sz w:val="24"/>
                    </w:rPr>
                    <w:t>歐千慈</w:t>
                  </w:r>
                </w:p>
              </w:tc>
            </w:tr>
            <w:tr w:rsidR="00722C68" w:rsidTr="00496777">
              <w:trPr>
                <w:cantSplit/>
                <w:trHeight w:val="120"/>
              </w:trPr>
              <w:tc>
                <w:tcPr>
                  <w:tcW w:w="544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2"/>
                      <w:szCs w:val="21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1"/>
                    </w:rPr>
                    <w:t>11/1 (二)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2"/>
                    </w:rPr>
                    <w:t>19:00-21:00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L6移動助詞「へ」的說明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</w:rPr>
                    <w:t>動詞的現在、過去式例句練習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疑問句＋「か」的意思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BF7F54">
                    <w:rPr>
                      <w:rFonts w:ascii="標楷體" w:hAnsi="標楷體" w:hint="eastAsia"/>
                      <w:sz w:val="22"/>
                    </w:rPr>
                    <w:t>學科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722C68" w:rsidRDefault="00722C68" w:rsidP="00496777">
                  <w:pPr>
                    <w:jc w:val="center"/>
                  </w:pPr>
                  <w:r w:rsidRPr="007E7946">
                    <w:rPr>
                      <w:rFonts w:ascii="標楷體" w:hAnsi="標楷體" w:hint="eastAsia"/>
                      <w:kern w:val="0"/>
                      <w:sz w:val="24"/>
                    </w:rPr>
                    <w:t>E207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946886">
                    <w:rPr>
                      <w:rFonts w:ascii="標楷體" w:hAnsi="標楷體" w:hint="eastAsia"/>
                      <w:kern w:val="0"/>
                      <w:sz w:val="24"/>
                    </w:rPr>
                    <w:t>歐千慈</w:t>
                  </w:r>
                </w:p>
              </w:tc>
            </w:tr>
            <w:tr w:rsidR="00722C68" w:rsidTr="00496777">
              <w:trPr>
                <w:cantSplit/>
                <w:trHeight w:val="120"/>
              </w:trPr>
              <w:tc>
                <w:tcPr>
                  <w:tcW w:w="544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2"/>
                      <w:szCs w:val="21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1"/>
                    </w:rPr>
                    <w:t>11/8(二)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2"/>
                    </w:rPr>
                    <w:t>19:00-21:00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L6時刻＋ころ　　～點左右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人＋「と」    和、跟誰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「何で」      詢問理由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eastAsia="Yu Mincho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補充說明「どうやって」方法、手段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BF7F54">
                    <w:rPr>
                      <w:rFonts w:ascii="標楷體" w:hAnsi="標楷體" w:hint="eastAsia"/>
                      <w:sz w:val="22"/>
                    </w:rPr>
                    <w:t>學科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722C68" w:rsidRDefault="00722C68" w:rsidP="00496777">
                  <w:pPr>
                    <w:jc w:val="center"/>
                  </w:pPr>
                  <w:r w:rsidRPr="007E7946">
                    <w:rPr>
                      <w:rFonts w:ascii="標楷體" w:hAnsi="標楷體" w:hint="eastAsia"/>
                      <w:kern w:val="0"/>
                      <w:sz w:val="24"/>
                    </w:rPr>
                    <w:t>E207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946886">
                    <w:rPr>
                      <w:rFonts w:ascii="標楷體" w:hAnsi="標楷體" w:hint="eastAsia"/>
                      <w:kern w:val="0"/>
                      <w:sz w:val="24"/>
                    </w:rPr>
                    <w:t>歐千慈</w:t>
                  </w:r>
                </w:p>
              </w:tc>
            </w:tr>
            <w:tr w:rsidR="00722C68" w:rsidTr="00496777">
              <w:trPr>
                <w:cantSplit/>
                <w:trHeight w:val="120"/>
              </w:trPr>
              <w:tc>
                <w:tcPr>
                  <w:tcW w:w="544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2"/>
                      <w:szCs w:val="21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1"/>
                    </w:rPr>
                    <w:t>11/15(二)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2"/>
                    </w:rPr>
                    <w:t>19:00-21:00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eastAsia="Yu Mincho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L7学校の本屋で本を買いました。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在學校的書店買了書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eastAsia="Yu Mincho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ＮをＶします  例句介紹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BF7F54">
                    <w:rPr>
                      <w:rFonts w:ascii="標楷體" w:hAnsi="標楷體" w:hint="eastAsia"/>
                      <w:sz w:val="22"/>
                    </w:rPr>
                    <w:t>學科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722C68" w:rsidRDefault="00722C68" w:rsidP="00496777">
                  <w:pPr>
                    <w:jc w:val="center"/>
                  </w:pPr>
                  <w:r w:rsidRPr="007E7946">
                    <w:rPr>
                      <w:rFonts w:ascii="標楷體" w:hAnsi="標楷體" w:hint="eastAsia"/>
                      <w:kern w:val="0"/>
                      <w:sz w:val="24"/>
                    </w:rPr>
                    <w:t>E207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946886">
                    <w:rPr>
                      <w:rFonts w:ascii="標楷體" w:hAnsi="標楷體" w:hint="eastAsia"/>
                      <w:kern w:val="0"/>
                      <w:sz w:val="24"/>
                    </w:rPr>
                    <w:t>歐千慈</w:t>
                  </w:r>
                </w:p>
              </w:tc>
            </w:tr>
            <w:tr w:rsidR="00722C68" w:rsidTr="00496777">
              <w:trPr>
                <w:cantSplit/>
                <w:trHeight w:val="120"/>
              </w:trPr>
              <w:tc>
                <w:tcPr>
                  <w:tcW w:w="544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2"/>
                      <w:szCs w:val="21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1"/>
                    </w:rPr>
                    <w:t>11/22(二)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2"/>
                    </w:rPr>
                    <w:t>19:00-21:00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L7說明頻率副詞「いつも、よく、時</w:t>
                  </w:r>
                  <w:r>
                    <w:rPr>
                      <w:rFonts w:ascii="新細明體" w:eastAsia="新細明體" w:hAnsi="新細明體" w:cs="新細明體" w:hint="eastAsia"/>
                      <w:sz w:val="24"/>
                      <w:lang w:eastAsia="ja-JP"/>
                    </w:rPr>
                    <w:t>々</w:t>
                  </w:r>
                  <w:r>
                    <w:rPr>
                      <w:rFonts w:ascii="標楷體" w:hAnsi="標楷體" w:cs="標楷體" w:hint="eastAsia"/>
                      <w:sz w:val="24"/>
                      <w:lang w:eastAsia="ja-JP"/>
                    </w:rPr>
                    <w:t>」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eastAsia="Yu Mincho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場所でします。 動作發生的地點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助詞「に」的用法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BF7F54">
                    <w:rPr>
                      <w:rFonts w:ascii="標楷體" w:hAnsi="標楷體" w:hint="eastAsia"/>
                      <w:sz w:val="22"/>
                    </w:rPr>
                    <w:t>學科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722C68" w:rsidRDefault="00722C68" w:rsidP="00496777">
                  <w:pPr>
                    <w:jc w:val="center"/>
                  </w:pPr>
                  <w:r w:rsidRPr="00652EF6">
                    <w:rPr>
                      <w:rFonts w:ascii="標楷體" w:hAnsi="標楷體" w:hint="eastAsia"/>
                      <w:kern w:val="0"/>
                      <w:sz w:val="24"/>
                    </w:rPr>
                    <w:t>E207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8E1FFE">
                    <w:rPr>
                      <w:rFonts w:ascii="標楷體" w:hAnsi="標楷體" w:hint="eastAsia"/>
                      <w:kern w:val="0"/>
                      <w:sz w:val="24"/>
                    </w:rPr>
                    <w:t>歐千慈</w:t>
                  </w:r>
                </w:p>
              </w:tc>
            </w:tr>
            <w:tr w:rsidR="00722C68" w:rsidTr="00496777">
              <w:trPr>
                <w:cantSplit/>
                <w:trHeight w:val="120"/>
              </w:trPr>
              <w:tc>
                <w:tcPr>
                  <w:tcW w:w="544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2"/>
                      <w:szCs w:val="21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1"/>
                    </w:rPr>
                    <w:t>11/29(二)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2"/>
                    </w:rPr>
                    <w:t>19:00-21:00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L7期間の言い方  期間的說法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ぐらい かかります。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花費[時間、金錢]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BF7F54">
                    <w:rPr>
                      <w:rFonts w:ascii="標楷體" w:hAnsi="標楷體" w:hint="eastAsia"/>
                      <w:sz w:val="22"/>
                    </w:rPr>
                    <w:t>學科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722C68" w:rsidRDefault="00722C68" w:rsidP="00496777">
                  <w:pPr>
                    <w:jc w:val="center"/>
                  </w:pPr>
                  <w:r w:rsidRPr="00652EF6">
                    <w:rPr>
                      <w:rFonts w:ascii="標楷體" w:hAnsi="標楷體" w:hint="eastAsia"/>
                      <w:kern w:val="0"/>
                      <w:sz w:val="24"/>
                    </w:rPr>
                    <w:t>E207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8E1FFE">
                    <w:rPr>
                      <w:rFonts w:ascii="標楷體" w:hAnsi="標楷體" w:hint="eastAsia"/>
                      <w:kern w:val="0"/>
                      <w:sz w:val="24"/>
                    </w:rPr>
                    <w:t>歐千慈</w:t>
                  </w:r>
                </w:p>
              </w:tc>
            </w:tr>
            <w:tr w:rsidR="00722C68" w:rsidTr="00496777">
              <w:trPr>
                <w:cantSplit/>
                <w:trHeight w:val="120"/>
              </w:trPr>
              <w:tc>
                <w:tcPr>
                  <w:tcW w:w="544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lastRenderedPageBreak/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2"/>
                      <w:szCs w:val="21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1"/>
                    </w:rPr>
                    <w:t>12/6(二)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2"/>
                    </w:rPr>
                    <w:t>19:00-21:00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eastAsia="Yu Mincho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L8台北はどんな所ですか。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</w:rPr>
                    <w:t>台北是個什麼樣的地方呢?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eastAsia="Yu Mincho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い形容詞和な形容詞的現在式、過去式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eastAsia="Yu Mincho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句型練習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BF7F54">
                    <w:rPr>
                      <w:rFonts w:ascii="標楷體" w:hAnsi="標楷體" w:hint="eastAsia"/>
                      <w:sz w:val="22"/>
                    </w:rPr>
                    <w:t>學科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722C68" w:rsidRDefault="00722C68" w:rsidP="00496777">
                  <w:pPr>
                    <w:jc w:val="center"/>
                  </w:pPr>
                  <w:r w:rsidRPr="00652EF6">
                    <w:rPr>
                      <w:rFonts w:ascii="標楷體" w:hAnsi="標楷體" w:hint="eastAsia"/>
                      <w:kern w:val="0"/>
                      <w:sz w:val="24"/>
                    </w:rPr>
                    <w:t>E207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8E1FFE">
                    <w:rPr>
                      <w:rFonts w:ascii="標楷體" w:hAnsi="標楷體" w:hint="eastAsia"/>
                      <w:kern w:val="0"/>
                      <w:sz w:val="24"/>
                    </w:rPr>
                    <w:t>歐千慈</w:t>
                  </w:r>
                </w:p>
              </w:tc>
            </w:tr>
            <w:tr w:rsidR="00722C68" w:rsidTr="00496777">
              <w:trPr>
                <w:cantSplit/>
                <w:trHeight w:val="120"/>
              </w:trPr>
              <w:tc>
                <w:tcPr>
                  <w:tcW w:w="544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2"/>
                      <w:szCs w:val="21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1"/>
                    </w:rPr>
                    <w:t>12/13(二)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2"/>
                    </w:rPr>
                    <w:t>19:00-21:00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L8Ｖませんか。  要不要～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Ｖましょう。  ～吧!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へＶます形に行きます/来ます/帰ります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</w:rPr>
                    <w:t>去Ｖ～/來Ｖ～/回V～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BF7F54">
                    <w:rPr>
                      <w:rFonts w:ascii="標楷體" w:hAnsi="標楷體" w:hint="eastAsia"/>
                      <w:sz w:val="22"/>
                    </w:rPr>
                    <w:t>學科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722C68" w:rsidRDefault="00722C68" w:rsidP="00496777">
                  <w:pPr>
                    <w:jc w:val="center"/>
                  </w:pPr>
                  <w:r w:rsidRPr="00652EF6">
                    <w:rPr>
                      <w:rFonts w:ascii="標楷體" w:hAnsi="標楷體" w:hint="eastAsia"/>
                      <w:kern w:val="0"/>
                      <w:sz w:val="24"/>
                    </w:rPr>
                    <w:t>E207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8E1FFE">
                    <w:rPr>
                      <w:rFonts w:ascii="標楷體" w:hAnsi="標楷體" w:hint="eastAsia"/>
                      <w:kern w:val="0"/>
                      <w:sz w:val="24"/>
                    </w:rPr>
                    <w:t>歐千慈</w:t>
                  </w:r>
                </w:p>
              </w:tc>
            </w:tr>
            <w:tr w:rsidR="00722C68" w:rsidTr="00496777">
              <w:trPr>
                <w:cantSplit/>
                <w:trHeight w:val="120"/>
              </w:trPr>
              <w:tc>
                <w:tcPr>
                  <w:tcW w:w="544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2"/>
                      <w:szCs w:val="21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1"/>
                    </w:rPr>
                    <w:t>12/20(二)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2"/>
                    </w:rPr>
                    <w:t>19:00-21:00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L9とても楽しかったです。玩得很開心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eastAsia="Yu Mincho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い形容詞和な形容詞過去式和過去否定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句型練習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BF7F54">
                    <w:rPr>
                      <w:rFonts w:ascii="標楷體" w:hAnsi="標楷體" w:hint="eastAsia"/>
                      <w:sz w:val="22"/>
                    </w:rPr>
                    <w:t>學科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722C68" w:rsidRDefault="00722C68" w:rsidP="00496777">
                  <w:pPr>
                    <w:jc w:val="center"/>
                  </w:pPr>
                  <w:r w:rsidRPr="00652EF6">
                    <w:rPr>
                      <w:rFonts w:ascii="標楷體" w:hAnsi="標楷體" w:hint="eastAsia"/>
                      <w:kern w:val="0"/>
                      <w:sz w:val="24"/>
                    </w:rPr>
                    <w:t>E207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8E1FFE">
                    <w:rPr>
                      <w:rFonts w:ascii="標楷體" w:hAnsi="標楷體" w:hint="eastAsia"/>
                      <w:kern w:val="0"/>
                      <w:sz w:val="24"/>
                    </w:rPr>
                    <w:t>歐千慈</w:t>
                  </w:r>
                </w:p>
              </w:tc>
            </w:tr>
            <w:tr w:rsidR="00722C68" w:rsidTr="00496777">
              <w:trPr>
                <w:cantSplit/>
                <w:trHeight w:val="120"/>
              </w:trPr>
              <w:tc>
                <w:tcPr>
                  <w:tcW w:w="544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2"/>
                      <w:szCs w:val="21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1"/>
                    </w:rPr>
                    <w:t>12/27(二)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2"/>
                    </w:rPr>
                    <w:t>19:00-21:00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eastAsia="Yu Mincho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L9い形容詞和な形容詞的「又…又」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文法說明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接續助詞「が」 雖然…/但是…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BF7F54">
                    <w:rPr>
                      <w:rFonts w:ascii="標楷體" w:hAnsi="標楷體" w:hint="eastAsia"/>
                      <w:sz w:val="22"/>
                    </w:rPr>
                    <w:t>學科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722C68" w:rsidRDefault="00722C68" w:rsidP="00496777">
                  <w:pPr>
                    <w:jc w:val="center"/>
                  </w:pPr>
                  <w:r w:rsidRPr="00652EF6">
                    <w:rPr>
                      <w:rFonts w:ascii="標楷體" w:hAnsi="標楷體" w:hint="eastAsia"/>
                      <w:kern w:val="0"/>
                      <w:sz w:val="24"/>
                    </w:rPr>
                    <w:t>E207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8E1FFE">
                    <w:rPr>
                      <w:rFonts w:ascii="標楷體" w:hAnsi="標楷體" w:hint="eastAsia"/>
                      <w:kern w:val="0"/>
                      <w:sz w:val="24"/>
                    </w:rPr>
                    <w:t>歐千慈</w:t>
                  </w:r>
                </w:p>
              </w:tc>
            </w:tr>
            <w:tr w:rsidR="00722C68" w:rsidTr="00496777">
              <w:trPr>
                <w:cantSplit/>
                <w:trHeight w:val="120"/>
              </w:trPr>
              <w:tc>
                <w:tcPr>
                  <w:tcW w:w="544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2"/>
                      <w:szCs w:val="21"/>
                    </w:rPr>
                  </w:pPr>
                  <w:r>
                    <w:rPr>
                      <w:rFonts w:ascii="標楷體" w:hAnsi="標楷體" w:hint="eastAsia"/>
                      <w:kern w:val="0"/>
                      <w:sz w:val="22"/>
                      <w:szCs w:val="21"/>
                    </w:rPr>
                    <w:t>1/3(二)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2"/>
                    </w:rPr>
                    <w:t>19:00-21:00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L10冷蔵庫の中にチーズケーキがあります。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冰箱裡有起司蛋糕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表示事物存在あります、います文法說明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DC0C5E">
                    <w:rPr>
                      <w:rFonts w:ascii="標楷體" w:hAnsi="標楷體" w:hint="eastAsia"/>
                      <w:sz w:val="22"/>
                    </w:rPr>
                    <w:t>學科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722C68" w:rsidRDefault="00722C68" w:rsidP="00496777">
                  <w:pPr>
                    <w:jc w:val="center"/>
                  </w:pPr>
                  <w:r w:rsidRPr="007F0B00">
                    <w:rPr>
                      <w:rFonts w:ascii="標楷體" w:hAnsi="標楷體" w:hint="eastAsia"/>
                      <w:kern w:val="0"/>
                      <w:sz w:val="24"/>
                    </w:rPr>
                    <w:t>E207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4C13DC">
                    <w:rPr>
                      <w:rFonts w:ascii="標楷體" w:hAnsi="標楷體" w:hint="eastAsia"/>
                      <w:kern w:val="0"/>
                      <w:sz w:val="24"/>
                    </w:rPr>
                    <w:t>歐千慈</w:t>
                  </w:r>
                </w:p>
              </w:tc>
            </w:tr>
            <w:tr w:rsidR="00722C68" w:rsidTr="00496777">
              <w:trPr>
                <w:cantSplit/>
                <w:trHeight w:val="120"/>
              </w:trPr>
              <w:tc>
                <w:tcPr>
                  <w:tcW w:w="544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2"/>
                      <w:szCs w:val="21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1"/>
                    </w:rPr>
                    <w:t>1/10(二)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2"/>
                    </w:rPr>
                    <w:t>19:00-21:00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L10疑問詞がありますか/いますか。句型練習</w:t>
                  </w:r>
                </w:p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eastAsia="Yu Mincho" w:hAnsi="標楷體"/>
                      <w:sz w:val="24"/>
                      <w:lang w:eastAsia="ja-JP"/>
                    </w:rPr>
                  </w:pPr>
                  <w:r>
                    <w:rPr>
                      <w:rFonts w:ascii="標楷體" w:hAnsi="標楷體" w:hint="eastAsia"/>
                      <w:sz w:val="24"/>
                      <w:lang w:eastAsia="ja-JP"/>
                    </w:rPr>
                    <w:t>や…など 東西的舉例說明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DC0C5E">
                    <w:rPr>
                      <w:rFonts w:ascii="標楷體" w:hAnsi="標楷體" w:hint="eastAsia"/>
                      <w:sz w:val="22"/>
                    </w:rPr>
                    <w:t>學科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722C68" w:rsidRDefault="00722C68" w:rsidP="00496777">
                  <w:pPr>
                    <w:jc w:val="center"/>
                  </w:pPr>
                  <w:r w:rsidRPr="007F0B00">
                    <w:rPr>
                      <w:rFonts w:ascii="標楷體" w:hAnsi="標楷體" w:hint="eastAsia"/>
                      <w:kern w:val="0"/>
                      <w:sz w:val="24"/>
                    </w:rPr>
                    <w:t>E207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4C13DC">
                    <w:rPr>
                      <w:rFonts w:ascii="標楷體" w:hAnsi="標楷體" w:hint="eastAsia"/>
                      <w:kern w:val="0"/>
                      <w:sz w:val="24"/>
                    </w:rPr>
                    <w:t>歐千慈</w:t>
                  </w:r>
                </w:p>
              </w:tc>
            </w:tr>
            <w:tr w:rsidR="00722C68" w:rsidTr="00496777">
              <w:trPr>
                <w:cantSplit/>
                <w:trHeight w:val="120"/>
              </w:trPr>
              <w:tc>
                <w:tcPr>
                  <w:tcW w:w="544" w:type="dxa"/>
                  <w:tcBorders>
                    <w:top w:val="single" w:sz="6" w:space="0" w:color="000000"/>
                    <w:left w:val="threeDEmboss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 w:rsidRPr="009F545E">
                    <w:rPr>
                      <w:rFonts w:ascii="標楷體" w:hAnsi="標楷體" w:hint="eastAsia"/>
                      <w:sz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2"/>
                      <w:szCs w:val="21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1"/>
                    </w:rPr>
                    <w:t>1/17(二)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72" w:hanging="472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  <w:szCs w:val="22"/>
                    </w:rPr>
                    <w:t>19:00-21:00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Pr="009F545E" w:rsidRDefault="00722C68" w:rsidP="00496777">
                  <w:pPr>
                    <w:jc w:val="center"/>
                    <w:rPr>
                      <w:rFonts w:ascii="標楷體" w:hAnsi="標楷體"/>
                      <w:sz w:val="22"/>
                    </w:rPr>
                  </w:pPr>
                  <w:r>
                    <w:rPr>
                      <w:rFonts w:ascii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722C68" w:rsidRDefault="00722C68" w:rsidP="00496777">
                  <w:pPr>
                    <w:tabs>
                      <w:tab w:val="left" w:pos="720"/>
                    </w:tabs>
                    <w:snapToGrid w:val="0"/>
                    <w:spacing w:line="0" w:lineRule="atLeast"/>
                    <w:ind w:left="4" w:hanging="4"/>
                    <w:jc w:val="center"/>
                    <w:rPr>
                      <w:rFonts w:ascii="標楷體" w:hAnsi="標楷體"/>
                      <w:sz w:val="24"/>
                    </w:rPr>
                  </w:pPr>
                  <w:r>
                    <w:rPr>
                      <w:rFonts w:ascii="標楷體" w:hAnsi="標楷體" w:hint="eastAsia"/>
                      <w:sz w:val="24"/>
                    </w:rPr>
                    <w:t>總複習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DC0C5E">
                    <w:rPr>
                      <w:rFonts w:ascii="標楷體" w:hAnsi="標楷體" w:hint="eastAsia"/>
                      <w:sz w:val="22"/>
                    </w:rPr>
                    <w:t>學科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722C68" w:rsidRDefault="00722C68" w:rsidP="00496777">
                  <w:pPr>
                    <w:jc w:val="center"/>
                  </w:pPr>
                  <w:r w:rsidRPr="007F0B00">
                    <w:rPr>
                      <w:rFonts w:ascii="標楷體" w:hAnsi="標楷體" w:hint="eastAsia"/>
                      <w:kern w:val="0"/>
                      <w:sz w:val="24"/>
                    </w:rPr>
                    <w:t>E207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722C68" w:rsidRDefault="00722C68" w:rsidP="00496777">
                  <w:pPr>
                    <w:jc w:val="center"/>
                  </w:pPr>
                  <w:r w:rsidRPr="004C13DC">
                    <w:rPr>
                      <w:rFonts w:ascii="標楷體" w:hAnsi="標楷體" w:hint="eastAsia"/>
                      <w:kern w:val="0"/>
                      <w:sz w:val="24"/>
                    </w:rPr>
                    <w:t>歐千慈</w:t>
                  </w:r>
                </w:p>
              </w:tc>
            </w:tr>
          </w:tbl>
          <w:p w:rsidR="00DF2C57" w:rsidRPr="002A72A5" w:rsidRDefault="00DF2C57" w:rsidP="00496777">
            <w:pPr>
              <w:snapToGrid w:val="0"/>
              <w:spacing w:line="320" w:lineRule="exact"/>
              <w:ind w:right="124"/>
              <w:jc w:val="center"/>
              <w:rPr>
                <w:rFonts w:ascii="標楷體" w:hAnsi="標楷體"/>
                <w:bCs/>
                <w:sz w:val="24"/>
              </w:rPr>
            </w:pP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lastRenderedPageBreak/>
              <w:t>招訓對象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t>及資格條件</w:t>
            </w:r>
          </w:p>
        </w:tc>
        <w:tc>
          <w:tcPr>
            <w:tcW w:w="9685" w:type="dxa"/>
          </w:tcPr>
          <w:p w:rsidR="00722C68" w:rsidRDefault="00722C68" w:rsidP="00722C68">
            <w:pPr>
              <w:pStyle w:val="a4"/>
              <w:numPr>
                <w:ilvl w:val="0"/>
                <w:numId w:val="5"/>
              </w:numPr>
              <w:spacing w:line="240" w:lineRule="auto"/>
              <w:ind w:leftChars="0"/>
              <w:jc w:val="left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學歷（或年齡）：無限制</w:t>
            </w:r>
          </w:p>
          <w:p w:rsidR="00DF2C57" w:rsidRPr="00722C68" w:rsidRDefault="00722C68" w:rsidP="00722C68">
            <w:pPr>
              <w:pStyle w:val="a4"/>
              <w:numPr>
                <w:ilvl w:val="0"/>
                <w:numId w:val="5"/>
              </w:numPr>
              <w:spacing w:line="240" w:lineRule="auto"/>
              <w:ind w:leftChars="0"/>
              <w:jc w:val="lef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資格條件：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1"/>
              </w:rPr>
              <w:t>凡對日語學習有興趣者皆可報名。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t>遴選學員標準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t>及作業程序</w:t>
            </w:r>
          </w:p>
        </w:tc>
        <w:tc>
          <w:tcPr>
            <w:tcW w:w="9685" w:type="dxa"/>
          </w:tcPr>
          <w:p w:rsidR="00DF2C57" w:rsidRPr="002A72A5" w:rsidRDefault="00DF2C57" w:rsidP="008C64C4">
            <w:pPr>
              <w:snapToGrid w:val="0"/>
              <w:spacing w:line="320" w:lineRule="exact"/>
              <w:ind w:right="124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 w:hint="eastAsia"/>
                <w:sz w:val="24"/>
              </w:rPr>
              <w:t>1.</w:t>
            </w:r>
            <w:r w:rsidRPr="002A72A5">
              <w:rPr>
                <w:rFonts w:ascii="標楷體" w:hAnsi="標楷體"/>
                <w:sz w:val="24"/>
              </w:rPr>
              <w:t>報名方式：一律採【</w:t>
            </w:r>
            <w:r w:rsidRPr="002A72A5">
              <w:rPr>
                <w:rFonts w:ascii="標楷體" w:hAnsi="標楷體" w:hint="eastAsia"/>
                <w:sz w:val="24"/>
              </w:rPr>
              <w:t>網路報名</w:t>
            </w:r>
            <w:r w:rsidRPr="002A72A5">
              <w:rPr>
                <w:rFonts w:ascii="標楷體" w:hAnsi="標楷體"/>
                <w:sz w:val="24"/>
              </w:rPr>
              <w:t xml:space="preserve">】(請至本部官網查詢) </w:t>
            </w:r>
          </w:p>
          <w:p w:rsidR="00DF2C57" w:rsidRPr="002A72A5" w:rsidRDefault="00DF2C57" w:rsidP="008C64C4">
            <w:pPr>
              <w:pStyle w:val="a4"/>
              <w:snapToGrid w:val="0"/>
              <w:spacing w:line="320" w:lineRule="exact"/>
              <w:ind w:leftChars="0" w:left="840" w:right="124"/>
              <w:rPr>
                <w:rFonts w:ascii="標楷體" w:hAnsi="標楷體"/>
                <w:sz w:val="24"/>
                <w:szCs w:val="24"/>
              </w:rPr>
            </w:pPr>
            <w:r w:rsidRPr="002A72A5">
              <w:rPr>
                <w:rFonts w:ascii="Segoe UI Symbol" w:hAnsi="Segoe UI Symbol" w:cs="Segoe UI Symbol"/>
                <w:sz w:val="24"/>
                <w:szCs w:val="24"/>
              </w:rPr>
              <w:t>⚫</w:t>
            </w:r>
            <w:r w:rsidRPr="002A72A5">
              <w:rPr>
                <w:rFonts w:ascii="標楷體" w:hAnsi="標楷體"/>
                <w:sz w:val="24"/>
                <w:szCs w:val="24"/>
              </w:rPr>
              <w:t xml:space="preserve"> 本部收到報名資料後，會寄送「報名成功確認函」至報名者電子信 箱（請務必填寫有效信箱），報名順序依提交完成時間排序。 </w:t>
            </w:r>
          </w:p>
          <w:p w:rsidR="00DF2C57" w:rsidRPr="002A72A5" w:rsidRDefault="00DF2C57" w:rsidP="008C64C4">
            <w:pPr>
              <w:pStyle w:val="a4"/>
              <w:snapToGrid w:val="0"/>
              <w:spacing w:line="320" w:lineRule="exact"/>
              <w:ind w:leftChars="0" w:left="840" w:right="124"/>
              <w:rPr>
                <w:rFonts w:ascii="標楷體" w:hAnsi="標楷體"/>
                <w:sz w:val="24"/>
                <w:szCs w:val="24"/>
              </w:rPr>
            </w:pPr>
            <w:r w:rsidRPr="002A72A5">
              <w:rPr>
                <w:rFonts w:ascii="Segoe UI Symbol" w:hAnsi="Segoe UI Symbol" w:cs="Segoe UI Symbol"/>
                <w:sz w:val="24"/>
                <w:szCs w:val="24"/>
              </w:rPr>
              <w:t>⚫</w:t>
            </w:r>
            <w:r w:rsidRPr="002A72A5">
              <w:rPr>
                <w:rFonts w:ascii="標楷體" w:hAnsi="標楷體"/>
                <w:sz w:val="24"/>
                <w:szCs w:val="24"/>
              </w:rPr>
              <w:t xml:space="preserve"> 確認函內若為正取身分，於三個工作日內繳交學費，並將繳款證明 電子郵件回傳本部（career@gms.npu.edu.tw），若無法聯繫或逾期 未完成，視為報名失敗，則由備取人員依序遞補。若有相關疑問， 請電洽承辦人員：06-9264115#1405。 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ind w:right="124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 w:hint="eastAsia"/>
                <w:sz w:val="24"/>
              </w:rPr>
              <w:t>2.</w:t>
            </w:r>
            <w:r w:rsidRPr="002A72A5">
              <w:rPr>
                <w:rFonts w:ascii="標楷體" w:hAnsi="標楷體"/>
                <w:sz w:val="24"/>
              </w:rPr>
              <w:t>線上報名表公告於本部網站（澎科大網站→(行政單位)進修推廣部）。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招訓人數</w:t>
            </w:r>
          </w:p>
        </w:tc>
        <w:tc>
          <w:tcPr>
            <w:tcW w:w="9685" w:type="dxa"/>
            <w:vAlign w:val="center"/>
          </w:tcPr>
          <w:p w:rsidR="00496777" w:rsidRDefault="0049677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sz w:val="24"/>
              </w:rPr>
            </w:pPr>
          </w:p>
          <w:p w:rsidR="00DF2C57" w:rsidRDefault="00722C68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30</w:t>
            </w:r>
            <w:r w:rsidR="00DF2C57" w:rsidRPr="002A72A5">
              <w:rPr>
                <w:rFonts w:ascii="標楷體" w:hAnsi="標楷體"/>
                <w:sz w:val="24"/>
              </w:rPr>
              <w:t>人</w:t>
            </w:r>
            <w:r w:rsidR="00DF2C57" w:rsidRPr="002A72A5">
              <w:rPr>
                <w:rFonts w:ascii="標楷體" w:hAnsi="標楷體" w:hint="eastAsia"/>
                <w:sz w:val="24"/>
              </w:rPr>
              <w:t>（</w:t>
            </w:r>
            <w:r>
              <w:rPr>
                <w:rFonts w:ascii="標楷體" w:hAnsi="標楷體" w:hint="eastAsia"/>
                <w:sz w:val="24"/>
              </w:rPr>
              <w:t>20</w:t>
            </w:r>
            <w:r w:rsidR="00DF2C57" w:rsidRPr="002A72A5">
              <w:rPr>
                <w:rFonts w:ascii="標楷體" w:hAnsi="標楷體" w:hint="eastAsia"/>
                <w:sz w:val="24"/>
              </w:rPr>
              <w:t>開班，</w:t>
            </w:r>
            <w:r>
              <w:rPr>
                <w:rFonts w:ascii="標楷體" w:hAnsi="標楷體" w:hint="eastAsia"/>
                <w:sz w:val="24"/>
              </w:rPr>
              <w:t>30</w:t>
            </w:r>
            <w:r w:rsidR="00DF2C57" w:rsidRPr="002A72A5">
              <w:rPr>
                <w:rFonts w:ascii="標楷體" w:hAnsi="標楷體" w:hint="eastAsia"/>
                <w:sz w:val="24"/>
              </w:rPr>
              <w:t>人額滿）</w:t>
            </w:r>
          </w:p>
          <w:p w:rsidR="00496777" w:rsidRPr="002A72A5" w:rsidRDefault="00496777" w:rsidP="008C64C4">
            <w:pPr>
              <w:snapToGrid w:val="0"/>
              <w:spacing w:line="320" w:lineRule="exact"/>
              <w:jc w:val="center"/>
              <w:rPr>
                <w:rFonts w:ascii="標楷體" w:hAnsi="標楷體" w:hint="eastAsia"/>
                <w:sz w:val="24"/>
              </w:rPr>
            </w:pP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lastRenderedPageBreak/>
              <w:t>報名起迄日期</w:t>
            </w:r>
          </w:p>
        </w:tc>
        <w:tc>
          <w:tcPr>
            <w:tcW w:w="9685" w:type="dxa"/>
            <w:vAlign w:val="center"/>
          </w:tcPr>
          <w:p w:rsidR="00DF2C57" w:rsidRPr="001B0D75" w:rsidRDefault="008C64C4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bCs/>
                <w:sz w:val="24"/>
              </w:rPr>
              <w:t>即日起</w:t>
            </w:r>
            <w:r>
              <w:rPr>
                <w:rFonts w:ascii="標楷體" w:hAnsi="標楷體"/>
                <w:bCs/>
                <w:sz w:val="24"/>
              </w:rPr>
              <w:t>-11</w:t>
            </w:r>
            <w:r w:rsidR="00722C68">
              <w:rPr>
                <w:rFonts w:ascii="標楷體" w:hAnsi="標楷體" w:hint="eastAsia"/>
                <w:bCs/>
                <w:sz w:val="24"/>
              </w:rPr>
              <w:t>1/09</w:t>
            </w:r>
            <w:r>
              <w:rPr>
                <w:rFonts w:ascii="標楷體" w:hAnsi="標楷體"/>
                <w:bCs/>
                <w:sz w:val="24"/>
              </w:rPr>
              <w:t>/</w:t>
            </w:r>
            <w:r w:rsidR="00722C68">
              <w:rPr>
                <w:rFonts w:ascii="標楷體" w:hAnsi="標楷體" w:hint="eastAsia"/>
                <w:bCs/>
                <w:sz w:val="24"/>
              </w:rPr>
              <w:t>30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預定上課時間</w:t>
            </w:r>
          </w:p>
        </w:tc>
        <w:tc>
          <w:tcPr>
            <w:tcW w:w="9685" w:type="dxa"/>
          </w:tcPr>
          <w:p w:rsidR="00DF2C57" w:rsidRPr="008C64C4" w:rsidRDefault="008C64C4" w:rsidP="008C64C4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4"/>
              </w:rPr>
              <w:t>111</w:t>
            </w:r>
            <w:r w:rsidR="00DF2C57" w:rsidRPr="002A72A5">
              <w:rPr>
                <w:rFonts w:ascii="標楷體" w:hAnsi="標楷體"/>
                <w:bCs/>
                <w:sz w:val="24"/>
              </w:rPr>
              <w:t>年</w:t>
            </w:r>
            <w:r w:rsidR="00E4261C">
              <w:rPr>
                <w:rFonts w:ascii="標楷體" w:hAnsi="標楷體" w:hint="eastAsia"/>
                <w:bCs/>
                <w:sz w:val="24"/>
              </w:rPr>
              <w:t>10</w:t>
            </w:r>
            <w:r w:rsidR="00DF2C57" w:rsidRPr="002A72A5">
              <w:rPr>
                <w:rFonts w:ascii="標楷體" w:hAnsi="標楷體"/>
                <w:bCs/>
                <w:sz w:val="24"/>
              </w:rPr>
              <w:t>月</w:t>
            </w:r>
            <w:r w:rsidR="00722C68">
              <w:rPr>
                <w:rFonts w:ascii="標楷體" w:hAnsi="標楷體" w:hint="eastAsia"/>
                <w:bCs/>
                <w:sz w:val="24"/>
              </w:rPr>
              <w:t>25</w:t>
            </w:r>
            <w:r w:rsidR="00DF2C57" w:rsidRPr="002A72A5">
              <w:rPr>
                <w:rFonts w:ascii="標楷體" w:hAnsi="標楷體"/>
                <w:bCs/>
                <w:sz w:val="24"/>
              </w:rPr>
              <w:t>日（星期</w:t>
            </w:r>
            <w:r w:rsidR="00722C68">
              <w:rPr>
                <w:rFonts w:ascii="標楷體" w:hAnsi="標楷體" w:hint="eastAsia"/>
                <w:bCs/>
                <w:sz w:val="24"/>
              </w:rPr>
              <w:t>二</w:t>
            </w:r>
            <w:r w:rsidR="00DF2C57" w:rsidRPr="002A72A5">
              <w:rPr>
                <w:rFonts w:ascii="標楷體" w:hAnsi="標楷體"/>
                <w:bCs/>
                <w:sz w:val="24"/>
              </w:rPr>
              <w:t>）至</w:t>
            </w:r>
            <w:r w:rsidR="00722C68">
              <w:rPr>
                <w:rFonts w:ascii="標楷體" w:hAnsi="標楷體" w:hint="eastAsia"/>
                <w:bCs/>
                <w:sz w:val="24"/>
              </w:rPr>
              <w:t>112</w:t>
            </w:r>
            <w:r>
              <w:rPr>
                <w:rFonts w:ascii="標楷體" w:hAnsi="標楷體" w:hint="eastAsia"/>
                <w:bCs/>
                <w:sz w:val="24"/>
              </w:rPr>
              <w:t>年</w:t>
            </w:r>
            <w:r w:rsidR="00722C68">
              <w:rPr>
                <w:rFonts w:ascii="標楷體" w:hAnsi="標楷體" w:hint="eastAsia"/>
                <w:bCs/>
                <w:sz w:val="24"/>
              </w:rPr>
              <w:t>01</w:t>
            </w:r>
            <w:r w:rsidR="00DF2C57" w:rsidRPr="002A72A5">
              <w:rPr>
                <w:rFonts w:ascii="標楷體" w:hAnsi="標楷體"/>
                <w:bCs/>
                <w:sz w:val="24"/>
              </w:rPr>
              <w:t>月</w:t>
            </w:r>
            <w:r w:rsidR="00722C68">
              <w:rPr>
                <w:rFonts w:ascii="標楷體" w:hAnsi="標楷體" w:hint="eastAsia"/>
                <w:bCs/>
                <w:sz w:val="24"/>
              </w:rPr>
              <w:t>17</w:t>
            </w:r>
            <w:r w:rsidR="00DF2C57" w:rsidRPr="002A72A5">
              <w:rPr>
                <w:rFonts w:ascii="標楷體" w:hAnsi="標楷體"/>
                <w:bCs/>
                <w:sz w:val="24"/>
              </w:rPr>
              <w:t>日（星期</w:t>
            </w:r>
            <w:r w:rsidR="00722C68">
              <w:rPr>
                <w:rFonts w:ascii="標楷體" w:hAnsi="標楷體" w:hint="eastAsia"/>
                <w:bCs/>
                <w:sz w:val="24"/>
              </w:rPr>
              <w:t>二</w:t>
            </w:r>
            <w:r w:rsidR="00DF2C57" w:rsidRPr="002A72A5">
              <w:rPr>
                <w:rFonts w:ascii="標楷體" w:hAnsi="標楷體"/>
                <w:bCs/>
                <w:sz w:val="24"/>
              </w:rPr>
              <w:t>）</w:t>
            </w:r>
            <w:r w:rsidR="00DF2C57" w:rsidRPr="002A72A5">
              <w:rPr>
                <w:rFonts w:ascii="標楷體" w:hAnsi="標楷體"/>
                <w:bCs/>
                <w:sz w:val="24"/>
              </w:rPr>
              <w:br/>
            </w:r>
            <w:r w:rsidR="00722C68">
              <w:rPr>
                <w:rFonts w:ascii="標楷體" w:hAnsi="標楷體" w:hint="eastAsia"/>
                <w:sz w:val="22"/>
                <w:szCs w:val="20"/>
              </w:rPr>
              <w:t>每周二19</w:t>
            </w:r>
            <w:r w:rsidRPr="008C64C4">
              <w:rPr>
                <w:rFonts w:ascii="標楷體" w:hAnsi="標楷體" w:hint="eastAsia"/>
                <w:sz w:val="22"/>
                <w:szCs w:val="20"/>
              </w:rPr>
              <w:t>：</w:t>
            </w:r>
            <w:r w:rsidR="00E4261C">
              <w:rPr>
                <w:rFonts w:ascii="標楷體" w:hAnsi="標楷體" w:hint="eastAsia"/>
                <w:sz w:val="22"/>
                <w:szCs w:val="20"/>
              </w:rPr>
              <w:t>00-2</w:t>
            </w:r>
            <w:r w:rsidR="00722C68">
              <w:rPr>
                <w:rFonts w:ascii="標楷體" w:hAnsi="標楷體" w:hint="eastAsia"/>
                <w:sz w:val="22"/>
                <w:szCs w:val="20"/>
              </w:rPr>
              <w:t>1</w:t>
            </w:r>
            <w:r w:rsidRPr="008C64C4">
              <w:rPr>
                <w:rFonts w:ascii="標楷體" w:hAnsi="標楷體" w:hint="eastAsia"/>
                <w:sz w:val="22"/>
                <w:szCs w:val="20"/>
              </w:rPr>
              <w:t>:00</w:t>
            </w:r>
          </w:p>
        </w:tc>
      </w:tr>
      <w:tr w:rsidR="00DF2C57" w:rsidRPr="002A72A5" w:rsidTr="008C64C4">
        <w:trPr>
          <w:trHeight w:val="277"/>
        </w:trPr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授課師資</w:t>
            </w:r>
          </w:p>
        </w:tc>
        <w:tc>
          <w:tcPr>
            <w:tcW w:w="9685" w:type="dxa"/>
            <w:vAlign w:val="center"/>
          </w:tcPr>
          <w:p w:rsidR="00DF2C57" w:rsidRPr="00722C68" w:rsidRDefault="00722C68" w:rsidP="00722C68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24"/>
                <w:szCs w:val="22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2"/>
              </w:rPr>
              <w:t>歐千慈</w:t>
            </w:r>
            <w:r w:rsidR="008C64C4" w:rsidRPr="008C64C4">
              <w:rPr>
                <w:rFonts w:ascii="標楷體" w:hAnsi="標楷體" w:hint="eastAsia"/>
                <w:sz w:val="24"/>
              </w:rPr>
              <w:t>｜</w:t>
            </w:r>
            <w:r w:rsidR="00496777">
              <w:rPr>
                <w:rFonts w:ascii="標楷體" w:hAnsi="標楷體" w:hint="eastAsia"/>
                <w:sz w:val="24"/>
              </w:rPr>
              <w:t>本部專聘日語講師</w:t>
            </w:r>
            <w:bookmarkStart w:id="0" w:name="_GoBack"/>
            <w:bookmarkEnd w:id="0"/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費用</w:t>
            </w:r>
          </w:p>
        </w:tc>
        <w:tc>
          <w:tcPr>
            <w:tcW w:w="9685" w:type="dxa"/>
          </w:tcPr>
          <w:p w:rsidR="00DF2C57" w:rsidRPr="002A72A5" w:rsidRDefault="00DF2C57" w:rsidP="008C64C4">
            <w:pPr>
              <w:pStyle w:val="a4"/>
              <w:numPr>
                <w:ilvl w:val="1"/>
                <w:numId w:val="1"/>
              </w:numPr>
              <w:snapToGrid w:val="0"/>
              <w:spacing w:line="320" w:lineRule="exact"/>
              <w:ind w:leftChars="0" w:left="459" w:hanging="425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 w:hint="eastAsia"/>
                <w:sz w:val="24"/>
              </w:rPr>
              <w:t>實際參訓費用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ind w:left="459" w:hanging="425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/>
                <w:sz w:val="24"/>
              </w:rPr>
              <w:t xml:space="preserve">每人新台幣 </w:t>
            </w:r>
            <w:r w:rsidR="00722C68">
              <w:rPr>
                <w:rFonts w:ascii="標楷體" w:hAnsi="標楷體" w:hint="eastAsia"/>
                <w:sz w:val="24"/>
              </w:rPr>
              <w:t>2</w:t>
            </w:r>
            <w:r w:rsidR="008C64C4">
              <w:rPr>
                <w:rFonts w:ascii="標楷體" w:hAnsi="標楷體"/>
                <w:sz w:val="24"/>
              </w:rPr>
              <w:t>,</w:t>
            </w:r>
            <w:r w:rsidR="00722C68">
              <w:rPr>
                <w:rFonts w:ascii="標楷體" w:hAnsi="標楷體" w:hint="eastAsia"/>
                <w:sz w:val="24"/>
              </w:rPr>
              <w:t>4</w:t>
            </w:r>
            <w:r w:rsidR="00E4261C">
              <w:rPr>
                <w:rFonts w:ascii="標楷體" w:hAnsi="標楷體" w:hint="eastAsia"/>
                <w:sz w:val="24"/>
              </w:rPr>
              <w:t>00</w:t>
            </w:r>
            <w:r w:rsidRPr="002A72A5">
              <w:rPr>
                <w:rFonts w:ascii="標楷體" w:hAnsi="標楷體"/>
                <w:sz w:val="24"/>
              </w:rPr>
              <w:t>元整 （</w:t>
            </w:r>
            <w:r w:rsidR="008C64C4">
              <w:rPr>
                <w:rFonts w:ascii="標楷體" w:hAnsi="標楷體" w:hint="eastAsia"/>
                <w:sz w:val="24"/>
              </w:rPr>
              <w:t>不</w:t>
            </w:r>
            <w:r w:rsidRPr="002A72A5">
              <w:rPr>
                <w:rFonts w:ascii="標楷體" w:hAnsi="標楷體" w:hint="eastAsia"/>
                <w:sz w:val="24"/>
              </w:rPr>
              <w:t>含蓋</w:t>
            </w:r>
            <w:r w:rsidRPr="002A72A5">
              <w:rPr>
                <w:rFonts w:ascii="標楷體" w:hAnsi="標楷體"/>
                <w:sz w:val="24"/>
              </w:rPr>
              <w:t>授課教材）</w:t>
            </w:r>
          </w:p>
          <w:p w:rsidR="00DF2C57" w:rsidRPr="002A72A5" w:rsidRDefault="00DF2C57" w:rsidP="008C64C4">
            <w:pPr>
              <w:pStyle w:val="a4"/>
              <w:numPr>
                <w:ilvl w:val="1"/>
                <w:numId w:val="1"/>
              </w:numPr>
              <w:snapToGrid w:val="0"/>
              <w:spacing w:line="320" w:lineRule="exact"/>
              <w:ind w:leftChars="0" w:left="459" w:hanging="425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 w:hint="eastAsia"/>
                <w:sz w:val="24"/>
              </w:rPr>
              <w:t>繳款方式</w:t>
            </w:r>
            <w:r w:rsidRPr="002A72A5">
              <w:rPr>
                <w:rFonts w:ascii="標楷體" w:hAnsi="標楷體"/>
                <w:sz w:val="24"/>
              </w:rPr>
              <w:t>：【現場繳款】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ind w:left="459" w:hanging="425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/>
                <w:sz w:val="24"/>
              </w:rPr>
              <w:t xml:space="preserve"> 請攜費用（備妥零錢）於上班日到進修推廣部繳款。（本校教學大樓 1F， 教學大樓於大門口進入後右手邊）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退費辦法</w:t>
            </w:r>
          </w:p>
        </w:tc>
        <w:tc>
          <w:tcPr>
            <w:tcW w:w="9685" w:type="dxa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sz w:val="24"/>
              </w:rPr>
              <w:t>依「專科以上學校推廣教育實施辦法」退費標準辦理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t>說明</w:t>
            </w:r>
            <w:r w:rsidRPr="002A72A5">
              <w:rPr>
                <w:rFonts w:ascii="標楷體" w:hAnsi="標楷體"/>
                <w:b/>
                <w:sz w:val="24"/>
              </w:rPr>
              <w:t>事項</w:t>
            </w:r>
          </w:p>
        </w:tc>
        <w:tc>
          <w:tcPr>
            <w:tcW w:w="9685" w:type="dxa"/>
          </w:tcPr>
          <w:p w:rsidR="00DF2C57" w:rsidRPr="002A72A5" w:rsidRDefault="00DF2C57" w:rsidP="008C64C4">
            <w:pPr>
              <w:pStyle w:val="a4"/>
              <w:numPr>
                <w:ilvl w:val="0"/>
                <w:numId w:val="2"/>
              </w:numPr>
              <w:snapToGrid w:val="0"/>
              <w:spacing w:line="320" w:lineRule="exact"/>
              <w:ind w:leftChars="0"/>
              <w:rPr>
                <w:rFonts w:ascii="標楷體" w:hAnsi="標楷體" w:cs="Arial"/>
                <w:sz w:val="24"/>
                <w:szCs w:val="24"/>
              </w:rPr>
            </w:pPr>
            <w:r w:rsidRPr="002A72A5">
              <w:rPr>
                <w:rFonts w:ascii="標楷體" w:hAnsi="標楷體" w:cs="Arial" w:hint="eastAsia"/>
                <w:sz w:val="24"/>
                <w:szCs w:val="24"/>
              </w:rPr>
              <w:t>本課程</w:t>
            </w:r>
            <w:r w:rsidRPr="002A72A5">
              <w:rPr>
                <w:rFonts w:ascii="標楷體" w:hAnsi="標楷體" w:cs="Arial"/>
                <w:sz w:val="24"/>
                <w:szCs w:val="24"/>
              </w:rPr>
              <w:t>得先收取全額訓練費用</w:t>
            </w:r>
            <w:r w:rsidRPr="002A72A5">
              <w:rPr>
                <w:rFonts w:ascii="標楷體" w:hAnsi="標楷體" w:cs="Arial" w:hint="eastAsia"/>
                <w:sz w:val="24"/>
                <w:szCs w:val="24"/>
              </w:rPr>
              <w:t>。</w:t>
            </w:r>
          </w:p>
          <w:p w:rsidR="00DF2C57" w:rsidRPr="002A72A5" w:rsidRDefault="00DF2C57" w:rsidP="008C64C4">
            <w:pPr>
              <w:pStyle w:val="a4"/>
              <w:numPr>
                <w:ilvl w:val="0"/>
                <w:numId w:val="2"/>
              </w:numPr>
              <w:snapToGrid w:val="0"/>
              <w:spacing w:line="320" w:lineRule="exact"/>
              <w:ind w:leftChars="0"/>
              <w:rPr>
                <w:rFonts w:ascii="標楷體" w:hAnsi="標楷體" w:cs="Arial"/>
                <w:sz w:val="24"/>
                <w:szCs w:val="24"/>
              </w:rPr>
            </w:pPr>
            <w:r w:rsidRPr="002A72A5">
              <w:rPr>
                <w:rFonts w:ascii="標楷體" w:hAnsi="標楷體" w:cs="新細明體"/>
                <w:sz w:val="24"/>
                <w:szCs w:val="24"/>
              </w:rPr>
              <w:t>全程參與上課之學員或</w:t>
            </w:r>
            <w:r w:rsidRPr="002A72A5">
              <w:rPr>
                <w:rFonts w:ascii="標楷體" w:hAnsi="標楷體" w:cs="新細明體"/>
                <w:sz w:val="24"/>
                <w:szCs w:val="24"/>
                <w:u w:val="single"/>
              </w:rPr>
              <w:t>缺課未達上課時間總時數三分之一</w:t>
            </w:r>
            <w:r w:rsidRPr="002A72A5">
              <w:rPr>
                <w:rFonts w:ascii="標楷體" w:hAnsi="標楷體" w:cs="新細明體"/>
                <w:sz w:val="24"/>
                <w:szCs w:val="24"/>
              </w:rPr>
              <w:t>者，頒發推廣教育研習證書。</w:t>
            </w:r>
          </w:p>
          <w:p w:rsidR="00DF2C57" w:rsidRPr="002A72A5" w:rsidRDefault="00DF2C57" w:rsidP="008C64C4">
            <w:pPr>
              <w:pStyle w:val="a4"/>
              <w:numPr>
                <w:ilvl w:val="0"/>
                <w:numId w:val="2"/>
              </w:numPr>
              <w:snapToGrid w:val="0"/>
              <w:spacing w:line="320" w:lineRule="exact"/>
              <w:ind w:leftChars="0"/>
              <w:rPr>
                <w:rFonts w:ascii="標楷體" w:hAnsi="標楷體" w:cs="Arial"/>
                <w:sz w:val="24"/>
                <w:szCs w:val="24"/>
              </w:rPr>
            </w:pPr>
            <w:r w:rsidRPr="002A72A5">
              <w:rPr>
                <w:rFonts w:ascii="標楷體" w:hAnsi="標楷體" w:cs="新細明體"/>
                <w:kern w:val="0"/>
                <w:sz w:val="24"/>
                <w:szCs w:val="24"/>
              </w:rPr>
              <w:t>每班報名人數如未達最低開班人數，本校保有不開班的權利，將退還學員所繳之報名費。</w:t>
            </w:r>
          </w:p>
          <w:p w:rsidR="00DF2C57" w:rsidRPr="002A72A5" w:rsidRDefault="00DF2C57" w:rsidP="008C64C4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uto"/>
              <w:textAlignment w:val="baseline"/>
              <w:rPr>
                <w:rFonts w:ascii="標楷體" w:hAnsi="標楷體" w:cs="新細明體"/>
                <w:color w:val="auto"/>
                <w:sz w:val="24"/>
                <w:szCs w:val="24"/>
              </w:rPr>
            </w:pPr>
            <w:r w:rsidRPr="002A72A5">
              <w:rPr>
                <w:rFonts w:ascii="標楷體" w:hAnsi="標楷體" w:cs="新細明體"/>
                <w:color w:val="auto"/>
                <w:sz w:val="24"/>
                <w:szCs w:val="24"/>
                <w:shd w:val="clear" w:color="auto" w:fill="FFFFFF"/>
              </w:rPr>
              <w:t>如遇風災、地震或重大災害等不可抗力之因素所造成的停課事項</w:t>
            </w:r>
            <w:r w:rsidRPr="002A72A5">
              <w:rPr>
                <w:rFonts w:ascii="標楷體" w:hAnsi="標楷體" w:cs="新細明體"/>
                <w:color w:val="auto"/>
                <w:sz w:val="24"/>
                <w:szCs w:val="24"/>
              </w:rPr>
              <w:t>，當日課程原則上將另擇日補課乙次，惟時間需與任課老師協商後再行通知。</w:t>
            </w:r>
          </w:p>
          <w:p w:rsidR="00DF2C57" w:rsidRPr="002A72A5" w:rsidRDefault="00DF2C57" w:rsidP="008C64C4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uto"/>
              <w:textAlignment w:val="baseline"/>
              <w:rPr>
                <w:rFonts w:ascii="標楷體" w:hAnsi="標楷體" w:cs="新細明體"/>
                <w:color w:val="auto"/>
                <w:sz w:val="24"/>
                <w:szCs w:val="24"/>
              </w:rPr>
            </w:pPr>
            <w:r w:rsidRPr="002A72A5">
              <w:rPr>
                <w:rFonts w:ascii="標楷體" w:hAnsi="標楷體" w:cs="新細明體"/>
                <w:color w:val="auto"/>
                <w:sz w:val="24"/>
                <w:szCs w:val="24"/>
              </w:rPr>
              <w:t>本班無補課機制，課程需均於當期修習完畢，</w:t>
            </w:r>
            <w:r w:rsidRPr="002A72A5">
              <w:rPr>
                <w:rFonts w:ascii="標楷體" w:hAnsi="標楷體" w:cs="新細明體"/>
                <w:b/>
                <w:bCs/>
                <w:color w:val="auto"/>
                <w:sz w:val="24"/>
                <w:szCs w:val="24"/>
              </w:rPr>
              <w:t>謝絕旁聽或孩童同伴或找人代為上課</w:t>
            </w:r>
            <w:r w:rsidRPr="002A72A5">
              <w:rPr>
                <w:rFonts w:ascii="標楷體" w:hAnsi="標楷體" w:cs="新細明體"/>
                <w:color w:val="auto"/>
                <w:sz w:val="24"/>
                <w:szCs w:val="24"/>
              </w:rPr>
              <w:t>。</w:t>
            </w:r>
          </w:p>
          <w:p w:rsidR="00DF2C57" w:rsidRPr="002A72A5" w:rsidRDefault="00DF2C57" w:rsidP="008C64C4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uto"/>
              <w:textAlignment w:val="baseline"/>
              <w:rPr>
                <w:rFonts w:ascii="標楷體" w:hAnsi="標楷體" w:cs="新細明體"/>
                <w:color w:val="auto"/>
                <w:sz w:val="24"/>
                <w:szCs w:val="24"/>
              </w:rPr>
            </w:pPr>
            <w:r w:rsidRPr="002A72A5">
              <w:rPr>
                <w:rFonts w:ascii="標楷體" w:hAnsi="標楷體" w:cs="新細明體" w:hint="eastAsia"/>
                <w:color w:val="auto"/>
                <w:sz w:val="24"/>
                <w:szCs w:val="24"/>
              </w:rPr>
              <w:t>學</w:t>
            </w:r>
            <w:r w:rsidRPr="002A72A5">
              <w:rPr>
                <w:rFonts w:ascii="標楷體" w:hAnsi="標楷體" w:cs="新細明體"/>
                <w:color w:val="auto"/>
                <w:sz w:val="24"/>
                <w:szCs w:val="24"/>
              </w:rPr>
              <w:t>員於修</w:t>
            </w:r>
            <w:r w:rsidRPr="002A72A5">
              <w:rPr>
                <w:rFonts w:ascii="標楷體" w:hAnsi="標楷體" w:cs="新細明體" w:hint="eastAsia"/>
                <w:color w:val="auto"/>
                <w:sz w:val="24"/>
                <w:szCs w:val="24"/>
              </w:rPr>
              <w:t>讀</w:t>
            </w:r>
            <w:r w:rsidRPr="002A72A5">
              <w:rPr>
                <w:rFonts w:ascii="標楷體" w:hAnsi="標楷體" w:cs="新細明體"/>
                <w:color w:val="auto"/>
                <w:sz w:val="24"/>
                <w:szCs w:val="24"/>
              </w:rPr>
              <w:t>期間應遵守本</w:t>
            </w:r>
            <w:r w:rsidRPr="002A72A5">
              <w:rPr>
                <w:rFonts w:ascii="標楷體" w:hAnsi="標楷體" w:cs="新細明體" w:hint="eastAsia"/>
                <w:color w:val="auto"/>
                <w:sz w:val="24"/>
                <w:szCs w:val="24"/>
              </w:rPr>
              <w:t>校</w:t>
            </w:r>
            <w:r w:rsidRPr="002A72A5">
              <w:rPr>
                <w:rFonts w:ascii="標楷體" w:hAnsi="標楷體" w:cs="新細明體"/>
                <w:color w:val="auto"/>
                <w:sz w:val="24"/>
                <w:szCs w:val="24"/>
              </w:rPr>
              <w:t>規定，如有不當行為影響授課或其他學員，經通知仍未改善者，本部得取消其修讀資格，且不予退費。</w:t>
            </w:r>
          </w:p>
          <w:p w:rsidR="00DF2C57" w:rsidRDefault="00DF2C57" w:rsidP="008C64C4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240" w:lineRule="auto"/>
              <w:textAlignment w:val="baseline"/>
              <w:rPr>
                <w:rFonts w:ascii="標楷體" w:hAnsi="標楷體" w:cs="新細明體"/>
                <w:color w:val="auto"/>
                <w:sz w:val="24"/>
                <w:szCs w:val="24"/>
              </w:rPr>
            </w:pPr>
            <w:r w:rsidRPr="002A72A5">
              <w:rPr>
                <w:rFonts w:ascii="標楷體" w:hAnsi="標楷體" w:cs="新細明體"/>
                <w:color w:val="auto"/>
                <w:sz w:val="24"/>
                <w:szCs w:val="24"/>
              </w:rPr>
              <w:t>本部保有最終修改此招生簡章權利。本簡章如有未盡事宜，悉依本校相關規定辦理；課程資訊如有相關異動，以本校網站公告為準。</w:t>
            </w:r>
          </w:p>
          <w:p w:rsidR="008C64C4" w:rsidRPr="008C64C4" w:rsidRDefault="008C64C4" w:rsidP="008C64C4">
            <w:pPr>
              <w:pStyle w:val="Web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標楷體" w:hAnsi="標楷體" w:cs="新細明體"/>
                <w:color w:val="auto"/>
                <w:sz w:val="24"/>
                <w:szCs w:val="24"/>
              </w:rPr>
            </w:pPr>
            <w:r w:rsidRPr="008C64C4">
              <w:rPr>
                <w:rFonts w:ascii="標楷體" w:hAnsi="標楷體" w:cs="新細明體" w:hint="eastAsia"/>
                <w:color w:val="auto"/>
                <w:sz w:val="24"/>
                <w:szCs w:val="24"/>
              </w:rPr>
              <w:t>退費方式：學員完成報名繳費後，因故申請退費，需保留保留收據或轉帳方式證明，以做為辦理退費佐證。並依「專科以上學校推廣教育實施辦法」退費標準辦理；退款時，學員需填寫「學員退費憑證」及提供「學員本人身分證正反面、存摺封面影本」。</w:t>
            </w:r>
          </w:p>
          <w:p w:rsidR="008C64C4" w:rsidRPr="008C64C4" w:rsidRDefault="008C64C4" w:rsidP="00144F8B">
            <w:pPr>
              <w:pStyle w:val="Web"/>
              <w:spacing w:line="240" w:lineRule="auto"/>
              <w:ind w:left="360"/>
              <w:textAlignment w:val="baseline"/>
              <w:rPr>
                <w:rFonts w:ascii="標楷體" w:hAnsi="標楷體" w:cs="新細明體"/>
                <w:color w:val="auto"/>
                <w:sz w:val="24"/>
                <w:szCs w:val="24"/>
              </w:rPr>
            </w:pPr>
            <w:r w:rsidRPr="008C64C4">
              <w:rPr>
                <w:rFonts w:ascii="標楷體" w:hAnsi="標楷體" w:cs="新細明體" w:hint="eastAsia"/>
                <w:color w:val="auto"/>
                <w:sz w:val="24"/>
                <w:szCs w:val="24"/>
              </w:rPr>
              <w:t>（一）學員自報名繳費後至開班上課日期申請退費者，退還已繳學費等各項費用之九成；自開班上課之日起算未逾全期三分之一申請退費者，退還已繳學費等各項費用之半數；開班上課時間已逾全期三分之一始申請退費者，不予退還。</w:t>
            </w:r>
          </w:p>
          <w:p w:rsidR="008C64C4" w:rsidRPr="002A72A5" w:rsidRDefault="008C64C4" w:rsidP="00496777">
            <w:pPr>
              <w:pStyle w:val="Web"/>
              <w:spacing w:line="240" w:lineRule="auto"/>
              <w:ind w:left="360"/>
              <w:textAlignment w:val="baseline"/>
              <w:rPr>
                <w:rFonts w:ascii="標楷體" w:hAnsi="標楷體" w:cs="新細明體" w:hint="eastAsia"/>
                <w:color w:val="auto"/>
                <w:sz w:val="24"/>
                <w:szCs w:val="24"/>
              </w:rPr>
            </w:pPr>
            <w:r w:rsidRPr="008C64C4">
              <w:rPr>
                <w:rFonts w:ascii="標楷體" w:hAnsi="標楷體" w:cs="新細明體" w:hint="eastAsia"/>
                <w:color w:val="auto"/>
                <w:sz w:val="24"/>
                <w:szCs w:val="24"/>
              </w:rPr>
              <w:t>（二）若未開班，全數費用退還。已繳代辦費應全額退還。但已購置成品者，發給成品。</w:t>
            </w:r>
          </w:p>
        </w:tc>
      </w:tr>
      <w:tr w:rsidR="00DF2C57" w:rsidRPr="002A72A5" w:rsidTr="008C64C4"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/>
                <w:b/>
                <w:sz w:val="24"/>
              </w:rPr>
              <w:t>訓練單位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t>連絡</w:t>
            </w:r>
            <w:r w:rsidRPr="002A72A5">
              <w:rPr>
                <w:rFonts w:ascii="標楷體" w:hAnsi="標楷體"/>
                <w:b/>
                <w:sz w:val="24"/>
              </w:rPr>
              <w:t>專線</w:t>
            </w:r>
          </w:p>
        </w:tc>
        <w:tc>
          <w:tcPr>
            <w:tcW w:w="9685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Pr="002A72A5">
              <w:rPr>
                <w:rFonts w:ascii="標楷體" w:hAnsi="標楷體"/>
                <w:sz w:val="24"/>
              </w:rPr>
              <w:t xml:space="preserve">國立澎湖科技大學 進修推廣部 教學大樓 1F 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/>
                <w:sz w:val="24"/>
              </w:rPr>
              <w:t xml:space="preserve">電話： 06-9264115#1405 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/>
                <w:sz w:val="24"/>
              </w:rPr>
              <w:t xml:space="preserve">本部網站：https://ppt.cc/fpPGjx </w:t>
            </w:r>
          </w:p>
          <w:p w:rsidR="00DF2C57" w:rsidRPr="002A72A5" w:rsidRDefault="00DF2C57" w:rsidP="008C64C4">
            <w:pPr>
              <w:snapToGrid w:val="0"/>
              <w:spacing w:line="320" w:lineRule="exact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/>
                <w:sz w:val="24"/>
              </w:rPr>
              <w:t>信箱：</w:t>
            </w:r>
            <w:hyperlink r:id="rId8" w:history="1">
              <w:r w:rsidRPr="002A72A5">
                <w:rPr>
                  <w:rStyle w:val="a3"/>
                  <w:rFonts w:ascii="標楷體" w:hAnsi="標楷體"/>
                  <w:sz w:val="24"/>
                </w:rPr>
                <w:t>career@gms.npu.edu.tw</w:t>
              </w:r>
            </w:hyperlink>
          </w:p>
          <w:p w:rsidR="00DF2C57" w:rsidRPr="002A72A5" w:rsidRDefault="00DF2C57" w:rsidP="008C64C4">
            <w:pPr>
              <w:snapToGrid w:val="0"/>
              <w:spacing w:line="320" w:lineRule="exact"/>
              <w:rPr>
                <w:rFonts w:ascii="標楷體" w:hAnsi="標楷體"/>
                <w:sz w:val="24"/>
              </w:rPr>
            </w:pPr>
            <w:r w:rsidRPr="002A72A5">
              <w:rPr>
                <w:rFonts w:ascii="標楷體" w:hAnsi="標楷體"/>
                <w:sz w:val="24"/>
              </w:rPr>
              <w:t xml:space="preserve">本部上班時間，平日: 15:00 - 21:00；寒暑假期間 9:00- 17:00（中午休息 12:00-13:30），假日停止受理。 </w:t>
            </w:r>
          </w:p>
        </w:tc>
      </w:tr>
      <w:tr w:rsidR="00DF2C57" w:rsidRPr="002A72A5" w:rsidTr="008C64C4">
        <w:trPr>
          <w:trHeight w:val="444"/>
        </w:trPr>
        <w:tc>
          <w:tcPr>
            <w:tcW w:w="1798" w:type="dxa"/>
            <w:vAlign w:val="center"/>
          </w:tcPr>
          <w:p w:rsidR="00DF2C57" w:rsidRPr="002A72A5" w:rsidRDefault="00DF2C57" w:rsidP="008C64C4">
            <w:pPr>
              <w:snapToGrid w:val="0"/>
              <w:spacing w:line="32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2A72A5">
              <w:rPr>
                <w:rFonts w:ascii="標楷體" w:hAnsi="標楷體" w:hint="eastAsia"/>
                <w:b/>
                <w:sz w:val="24"/>
              </w:rPr>
              <w:t>其他</w:t>
            </w:r>
          </w:p>
        </w:tc>
        <w:tc>
          <w:tcPr>
            <w:tcW w:w="9685" w:type="dxa"/>
          </w:tcPr>
          <w:p w:rsidR="00DF2C57" w:rsidRPr="002A72A5" w:rsidRDefault="00DF2C57" w:rsidP="008C64C4">
            <w:pPr>
              <w:snapToGrid w:val="0"/>
              <w:spacing w:line="300" w:lineRule="exact"/>
              <w:jc w:val="both"/>
              <w:rPr>
                <w:rFonts w:ascii="標楷體" w:hAnsi="標楷體" w:cs="Arial"/>
                <w:sz w:val="24"/>
              </w:rPr>
            </w:pPr>
          </w:p>
        </w:tc>
      </w:tr>
    </w:tbl>
    <w:p w:rsidR="006B55A4" w:rsidRPr="008C64C4" w:rsidRDefault="00DF2C57" w:rsidP="008C64C4">
      <w:pPr>
        <w:pStyle w:val="a4"/>
        <w:spacing w:line="360" w:lineRule="auto"/>
        <w:ind w:leftChars="0" w:left="0"/>
        <w:rPr>
          <w:rFonts w:ascii="標楷體" w:hAnsi="標楷體"/>
          <w:szCs w:val="24"/>
        </w:rPr>
      </w:pPr>
      <w:r w:rsidRPr="002A72A5">
        <w:rPr>
          <w:rFonts w:ascii="標楷體" w:hAnsi="標楷體" w:cs="新細明體" w:hint="eastAsia"/>
        </w:rPr>
        <w:t>※</w:t>
      </w:r>
      <w:r w:rsidRPr="002A72A5">
        <w:rPr>
          <w:rFonts w:ascii="標楷體" w:hAnsi="標楷體"/>
        </w:rPr>
        <w:t>報名前請務必仔細詳閱以上說明。</w:t>
      </w:r>
    </w:p>
    <w:sectPr w:rsidR="006B55A4" w:rsidRPr="008C64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21" w:rsidRDefault="00EB4621" w:rsidP="000F795D">
      <w:pPr>
        <w:spacing w:line="240" w:lineRule="auto"/>
      </w:pPr>
      <w:r>
        <w:separator/>
      </w:r>
    </w:p>
  </w:endnote>
  <w:endnote w:type="continuationSeparator" w:id="0">
    <w:p w:rsidR="00EB4621" w:rsidRDefault="00EB4621" w:rsidP="000F7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21" w:rsidRDefault="00EB4621" w:rsidP="000F795D">
      <w:pPr>
        <w:spacing w:line="240" w:lineRule="auto"/>
      </w:pPr>
      <w:r>
        <w:separator/>
      </w:r>
    </w:p>
  </w:footnote>
  <w:footnote w:type="continuationSeparator" w:id="0">
    <w:p w:rsidR="00EB4621" w:rsidRDefault="00EB4621" w:rsidP="000F79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4AAC"/>
    <w:multiLevelType w:val="hybridMultilevel"/>
    <w:tmpl w:val="C5BA0E3E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BF48C73C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31763C2E"/>
    <w:multiLevelType w:val="hybridMultilevel"/>
    <w:tmpl w:val="4DE811B2"/>
    <w:lvl w:ilvl="0" w:tplc="AE2AFAD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1366364"/>
    <w:multiLevelType w:val="hybridMultilevel"/>
    <w:tmpl w:val="678005A8"/>
    <w:lvl w:ilvl="0" w:tplc="F0B88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725A4638"/>
    <w:multiLevelType w:val="hybridMultilevel"/>
    <w:tmpl w:val="EF4252E2"/>
    <w:lvl w:ilvl="0" w:tplc="169A66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Theme="majorEastAsia" w:eastAsia="新細明體" w:hAnsiTheme="majorEastAsia" w:hint="eastAsia"/>
        <w:color w:val="auto"/>
        <w:sz w:val="24"/>
        <w:szCs w:val="24"/>
        <w:lang w:val="en-US"/>
      </w:rPr>
    </w:lvl>
    <w:lvl w:ilvl="1" w:tplc="F0B884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57"/>
    <w:rsid w:val="000F795D"/>
    <w:rsid w:val="00144F8B"/>
    <w:rsid w:val="00176461"/>
    <w:rsid w:val="00181313"/>
    <w:rsid w:val="001B0D75"/>
    <w:rsid w:val="00383746"/>
    <w:rsid w:val="00393FDC"/>
    <w:rsid w:val="003B67EE"/>
    <w:rsid w:val="00496777"/>
    <w:rsid w:val="006B55A4"/>
    <w:rsid w:val="00722C68"/>
    <w:rsid w:val="00873422"/>
    <w:rsid w:val="008C64C4"/>
    <w:rsid w:val="00BC6265"/>
    <w:rsid w:val="00D6623C"/>
    <w:rsid w:val="00DF2C57"/>
    <w:rsid w:val="00E4261C"/>
    <w:rsid w:val="00E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7B449"/>
  <w15:chartTrackingRefBased/>
  <w15:docId w15:val="{B7331AE1-DE36-4676-8B4E-244344E5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57"/>
    <w:pPr>
      <w:widowControl w:val="0"/>
      <w:spacing w:line="46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rsid w:val="00DF2C57"/>
    <w:pPr>
      <w:widowControl/>
      <w:spacing w:before="100" w:beforeAutospacing="1" w:after="100" w:afterAutospacing="1"/>
    </w:pPr>
    <w:rPr>
      <w:rFonts w:ascii="Arial" w:hAnsi="Arial"/>
      <w:color w:val="666666"/>
      <w:kern w:val="0"/>
      <w:sz w:val="18"/>
      <w:szCs w:val="18"/>
    </w:rPr>
  </w:style>
  <w:style w:type="character" w:styleId="a3">
    <w:name w:val="Hyperlink"/>
    <w:uiPriority w:val="99"/>
    <w:rsid w:val="00DF2C57"/>
    <w:rPr>
      <w:color w:val="0000FF"/>
      <w:u w:val="single"/>
    </w:rPr>
  </w:style>
  <w:style w:type="paragraph" w:styleId="a4">
    <w:name w:val="List Paragraph"/>
    <w:basedOn w:val="a"/>
    <w:qFormat/>
    <w:rsid w:val="00DF2C57"/>
    <w:pPr>
      <w:ind w:leftChars="200" w:left="480"/>
      <w:jc w:val="both"/>
    </w:pPr>
    <w:rPr>
      <w:rFonts w:ascii="Calibri" w:hAnsi="Calibri"/>
      <w:szCs w:val="22"/>
    </w:rPr>
  </w:style>
  <w:style w:type="character" w:customStyle="1" w:styleId="Web0">
    <w:name w:val="內文 (Web) 字元"/>
    <w:link w:val="Web"/>
    <w:uiPriority w:val="99"/>
    <w:locked/>
    <w:rsid w:val="00DF2C57"/>
    <w:rPr>
      <w:rFonts w:ascii="Arial" w:eastAsia="標楷體" w:hAnsi="Arial" w:cs="Times New Roman"/>
      <w:color w:val="666666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95D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95D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0D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0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gms.np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O4jj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2022-06-19T09:23:00Z</cp:lastPrinted>
  <dcterms:created xsi:type="dcterms:W3CDTF">2022-08-22T03:04:00Z</dcterms:created>
  <dcterms:modified xsi:type="dcterms:W3CDTF">2022-08-23T09:53:00Z</dcterms:modified>
</cp:coreProperties>
</file>