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63830" w14:textId="7A25A83A" w:rsidR="00D86B29" w:rsidRPr="00E0673B" w:rsidRDefault="00304851" w:rsidP="00E0673B">
      <w:pPr>
        <w:spacing w:afterLines="100" w:after="360" w:line="420" w:lineRule="exact"/>
        <w:jc w:val="center"/>
        <w:rPr>
          <w:rFonts w:ascii="標楷體" w:eastAsia="標楷體" w:hAnsi="標楷體" w:hint="eastAsia"/>
          <w:b/>
          <w:bCs/>
          <w:sz w:val="28"/>
          <w:szCs w:val="28"/>
        </w:rPr>
      </w:pPr>
      <w:bookmarkStart w:id="0" w:name="_Hlk213673262"/>
      <w:r>
        <w:rPr>
          <w:rFonts w:ascii="標楷體" w:eastAsia="標楷體" w:hAnsi="標楷體" w:hint="eastAsia"/>
          <w:b/>
          <w:bCs/>
          <w:sz w:val="36"/>
          <w:szCs w:val="36"/>
        </w:rPr>
        <w:t>國內實習機構符</w:t>
      </w:r>
      <w:r>
        <w:rPr>
          <w:rFonts w:ascii="標楷體" w:eastAsia="標楷體" w:hAnsi="標楷體" w:hint="eastAsia"/>
          <w:b/>
          <w:bCs/>
          <w:sz w:val="36"/>
          <w:szCs w:val="36"/>
        </w:rPr>
        <w:t>合</w:t>
      </w:r>
      <w:r w:rsidRPr="00304851">
        <w:rPr>
          <w:rFonts w:ascii="標楷體" w:eastAsia="標楷體" w:hAnsi="標楷體"/>
          <w:b/>
          <w:bCs/>
          <w:sz w:val="36"/>
          <w:szCs w:val="36"/>
        </w:rPr>
        <w:t>「專科以上學校產學合作實施辦法第</w:t>
      </w:r>
      <w:r w:rsidRPr="00304851">
        <w:rPr>
          <w:rFonts w:ascii="標楷體" w:eastAsia="標楷體" w:hAnsi="標楷體" w:hint="eastAsia"/>
          <w:b/>
          <w:bCs/>
          <w:sz w:val="36"/>
          <w:szCs w:val="36"/>
        </w:rPr>
        <w:t>6-2</w:t>
      </w:r>
      <w:r w:rsidRPr="00304851">
        <w:rPr>
          <w:rFonts w:ascii="標楷體" w:eastAsia="標楷體" w:hAnsi="標楷體"/>
          <w:b/>
          <w:bCs/>
          <w:sz w:val="36"/>
          <w:szCs w:val="36"/>
        </w:rPr>
        <w:t>條</w:t>
      </w:r>
      <w:r w:rsidRPr="00304851">
        <w:rPr>
          <w:rFonts w:ascii="標楷體" w:eastAsia="標楷體" w:hAnsi="標楷體" w:hint="eastAsia"/>
          <w:b/>
          <w:bCs/>
          <w:sz w:val="36"/>
          <w:szCs w:val="36"/>
        </w:rPr>
        <w:t>第1至3項</w:t>
      </w:r>
      <w:r w:rsidRPr="00304851">
        <w:rPr>
          <w:rFonts w:ascii="標楷體" w:eastAsia="標楷體" w:hAnsi="標楷體"/>
          <w:b/>
          <w:bCs/>
          <w:sz w:val="36"/>
          <w:szCs w:val="36"/>
        </w:rPr>
        <w:t>」規定</w:t>
      </w:r>
      <w:r w:rsidR="0091126C" w:rsidRPr="006D5039">
        <w:rPr>
          <w:rFonts w:ascii="標楷體" w:eastAsia="標楷體" w:hAnsi="標楷體" w:hint="eastAsia"/>
          <w:b/>
          <w:bCs/>
          <w:sz w:val="36"/>
          <w:szCs w:val="36"/>
        </w:rPr>
        <w:t>切結書</w:t>
      </w:r>
      <w:bookmarkEnd w:id="0"/>
      <w:r w:rsidR="00E0673B" w:rsidRPr="00E0673B">
        <w:rPr>
          <w:rFonts w:ascii="標楷體" w:eastAsia="標楷體" w:hAnsi="標楷體" w:hint="eastAsia"/>
          <w:b/>
          <w:bCs/>
          <w:sz w:val="36"/>
          <w:szCs w:val="36"/>
        </w:rPr>
        <w:t>(範本)</w:t>
      </w:r>
      <w:bookmarkStart w:id="1" w:name="_GoBack"/>
      <w:bookmarkEnd w:id="1"/>
    </w:p>
    <w:p w14:paraId="7F53ED6D" w14:textId="40C7961A" w:rsidR="0091126C" w:rsidRPr="0091126C" w:rsidRDefault="0091126C" w:rsidP="00A23379">
      <w:pPr>
        <w:tabs>
          <w:tab w:val="left" w:leader="underscore" w:pos="4320"/>
          <w:tab w:val="left" w:leader="underscore" w:pos="4800"/>
        </w:tabs>
        <w:spacing w:beforeLines="50" w:before="180" w:line="40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(公司名稱)</w:t>
      </w:r>
      <w:r w:rsidRPr="0091126C">
        <w:rPr>
          <w:rFonts w:ascii="標楷體" w:eastAsia="標楷體" w:hAnsi="標楷體" w:hint="eastAsia"/>
          <w:sz w:val="28"/>
          <w:szCs w:val="28"/>
        </w:rPr>
        <w:t>，茲為與貴校辦理學生校外實習合作事宜，針對</w:t>
      </w:r>
      <w:r w:rsidR="00DA3DE3">
        <w:rPr>
          <w:rFonts w:ascii="標楷體" w:eastAsia="標楷體" w:hAnsi="標楷體" w:hint="eastAsia"/>
          <w:sz w:val="28"/>
          <w:szCs w:val="28"/>
        </w:rPr>
        <w:t>學生</w:t>
      </w:r>
      <w:r w:rsidRPr="0091126C">
        <w:rPr>
          <w:rFonts w:ascii="標楷體" w:eastAsia="標楷體" w:hAnsi="標楷體" w:hint="eastAsia"/>
          <w:sz w:val="28"/>
          <w:szCs w:val="28"/>
        </w:rPr>
        <w:t>之實際實習地點，特此保證並切結下列事項：</w:t>
      </w:r>
    </w:p>
    <w:p w14:paraId="47A1BB74" w14:textId="28E6CB4D" w:rsidR="0091126C" w:rsidRDefault="0091126C" w:rsidP="00A23379">
      <w:pPr>
        <w:tabs>
          <w:tab w:val="left" w:leader="underscore" w:pos="6663"/>
        </w:tabs>
        <w:spacing w:line="400" w:lineRule="exact"/>
        <w:jc w:val="both"/>
        <w:rPr>
          <w:rFonts w:ascii="標楷體" w:eastAsia="標楷體" w:hAnsi="標楷體"/>
          <w:sz w:val="28"/>
          <w:szCs w:val="28"/>
        </w:rPr>
      </w:pPr>
      <w:r w:rsidRPr="0091126C">
        <w:rPr>
          <w:rFonts w:ascii="標楷體" w:eastAsia="標楷體" w:hAnsi="標楷體" w:hint="eastAsia"/>
          <w:sz w:val="28"/>
          <w:szCs w:val="28"/>
        </w:rPr>
        <w:t>本</w:t>
      </w:r>
      <w:r w:rsidR="00A23379">
        <w:rPr>
          <w:rFonts w:ascii="標楷體" w:eastAsia="標楷體" w:hAnsi="標楷體" w:hint="eastAsia"/>
          <w:sz w:val="28"/>
          <w:szCs w:val="28"/>
        </w:rPr>
        <w:t>公司所提供之實習單位名稱</w:t>
      </w:r>
      <w:r w:rsidRPr="0091126C">
        <w:rPr>
          <w:rFonts w:ascii="標楷體" w:eastAsia="標楷體" w:hAnsi="標楷體" w:hint="eastAsia"/>
          <w:sz w:val="28"/>
          <w:szCs w:val="28"/>
        </w:rPr>
        <w:t>：</w:t>
      </w:r>
      <w:r w:rsidR="00F83D7D">
        <w:rPr>
          <w:rFonts w:ascii="標楷體" w:eastAsia="標楷體" w:hAnsi="標楷體"/>
          <w:sz w:val="28"/>
          <w:szCs w:val="28"/>
        </w:rPr>
        <w:tab/>
      </w:r>
      <w:r w:rsidRPr="0091126C">
        <w:rPr>
          <w:rFonts w:ascii="標楷體" w:eastAsia="標楷體" w:hAnsi="標楷體" w:hint="eastAsia"/>
          <w:sz w:val="28"/>
          <w:szCs w:val="28"/>
        </w:rPr>
        <w:t>(</w:t>
      </w:r>
      <w:r w:rsidR="00A23379">
        <w:rPr>
          <w:rFonts w:ascii="標楷體" w:eastAsia="標楷體" w:hAnsi="標楷體" w:hint="eastAsia"/>
          <w:sz w:val="28"/>
          <w:szCs w:val="28"/>
        </w:rPr>
        <w:t>總公司/</w:t>
      </w:r>
      <w:r w:rsidRPr="0091126C">
        <w:rPr>
          <w:rFonts w:ascii="標楷體" w:eastAsia="標楷體" w:hAnsi="標楷體" w:hint="eastAsia"/>
          <w:sz w:val="28"/>
          <w:szCs w:val="28"/>
        </w:rPr>
        <w:t>分公司/分店)，</w:t>
      </w:r>
      <w:r w:rsidR="00A23379">
        <w:rPr>
          <w:rFonts w:ascii="標楷體" w:eastAsia="標楷體" w:hAnsi="標楷體" w:hint="eastAsia"/>
          <w:sz w:val="28"/>
          <w:szCs w:val="28"/>
        </w:rPr>
        <w:t>實習</w:t>
      </w:r>
      <w:r w:rsidRPr="0091126C">
        <w:rPr>
          <w:rFonts w:ascii="標楷體" w:eastAsia="標楷體" w:hAnsi="標楷體" w:hint="eastAsia"/>
          <w:sz w:val="28"/>
          <w:szCs w:val="28"/>
        </w:rPr>
        <w:t>地址：</w:t>
      </w:r>
      <w:r w:rsidR="00F83D7D">
        <w:rPr>
          <w:rFonts w:ascii="標楷體" w:eastAsia="標楷體" w:hAnsi="標楷體"/>
          <w:sz w:val="28"/>
          <w:szCs w:val="28"/>
        </w:rPr>
        <w:tab/>
      </w:r>
    </w:p>
    <w:p w14:paraId="22A12D9B" w14:textId="5AD02BA0" w:rsidR="0091126C" w:rsidRDefault="0091126C" w:rsidP="00A23379">
      <w:pPr>
        <w:pStyle w:val="a6"/>
        <w:numPr>
          <w:ilvl w:val="0"/>
          <w:numId w:val="2"/>
        </w:numPr>
        <w:spacing w:line="400" w:lineRule="exact"/>
        <w:ind w:leftChars="0"/>
        <w:jc w:val="both"/>
        <w:rPr>
          <w:rFonts w:ascii="標楷體" w:eastAsia="標楷體" w:hAnsi="標楷體"/>
          <w:sz w:val="28"/>
          <w:szCs w:val="28"/>
        </w:rPr>
      </w:pPr>
      <w:r w:rsidRPr="0091126C">
        <w:rPr>
          <w:rFonts w:ascii="標楷體" w:eastAsia="標楷體" w:hAnsi="標楷體" w:hint="eastAsia"/>
          <w:sz w:val="28"/>
          <w:szCs w:val="28"/>
        </w:rPr>
        <w:t>本</w:t>
      </w:r>
      <w:r w:rsidR="0049276B">
        <w:rPr>
          <w:rFonts w:ascii="標楷體" w:eastAsia="標楷體" w:hAnsi="標楷體" w:hint="eastAsia"/>
          <w:sz w:val="28"/>
          <w:szCs w:val="28"/>
        </w:rPr>
        <w:t>公司</w:t>
      </w:r>
      <w:r w:rsidR="00714655">
        <w:rPr>
          <w:rFonts w:ascii="標楷體" w:eastAsia="標楷體" w:hAnsi="標楷體" w:hint="eastAsia"/>
          <w:sz w:val="28"/>
          <w:szCs w:val="28"/>
        </w:rPr>
        <w:t>切結保證</w:t>
      </w:r>
      <w:r w:rsidRPr="0091126C">
        <w:rPr>
          <w:rFonts w:ascii="標楷體" w:eastAsia="標楷體" w:hAnsi="標楷體" w:hint="eastAsia"/>
          <w:sz w:val="28"/>
          <w:szCs w:val="28"/>
        </w:rPr>
        <w:t>，上述實際實習地點</w:t>
      </w:r>
      <w:r w:rsidRPr="00DA3DE3">
        <w:rPr>
          <w:rFonts w:ascii="標楷體" w:eastAsia="標楷體" w:hAnsi="標楷體" w:hint="eastAsia"/>
          <w:b/>
          <w:bCs/>
          <w:sz w:val="28"/>
          <w:szCs w:val="28"/>
          <w:u w:val="single"/>
        </w:rPr>
        <w:t>符合</w:t>
      </w:r>
      <w:r w:rsidRPr="0091126C">
        <w:rPr>
          <w:rFonts w:ascii="標楷體" w:eastAsia="標楷體" w:hAnsi="標楷體" w:hint="eastAsia"/>
          <w:sz w:val="28"/>
          <w:szCs w:val="28"/>
        </w:rPr>
        <w:t>教育部</w:t>
      </w:r>
      <w:r w:rsidR="00A23379" w:rsidRPr="00A23379">
        <w:rPr>
          <w:rFonts w:ascii="標楷體" w:eastAsia="標楷體" w:hAnsi="標楷體"/>
          <w:sz w:val="28"/>
          <w:szCs w:val="28"/>
        </w:rPr>
        <w:t>「專科以上學校產學合作實施辦法第</w:t>
      </w:r>
      <w:r w:rsidR="00A23379" w:rsidRPr="00A23379">
        <w:rPr>
          <w:rFonts w:ascii="標楷體" w:eastAsia="標楷體" w:hAnsi="標楷體" w:hint="eastAsia"/>
          <w:sz w:val="28"/>
          <w:szCs w:val="28"/>
        </w:rPr>
        <w:t>6-2</w:t>
      </w:r>
      <w:r w:rsidR="00A23379" w:rsidRPr="00A23379">
        <w:rPr>
          <w:rFonts w:ascii="標楷體" w:eastAsia="標楷體" w:hAnsi="標楷體"/>
          <w:sz w:val="28"/>
          <w:szCs w:val="28"/>
        </w:rPr>
        <w:t>條</w:t>
      </w:r>
      <w:r w:rsidR="00A23379" w:rsidRPr="00A23379">
        <w:rPr>
          <w:rFonts w:ascii="標楷體" w:eastAsia="標楷體" w:hAnsi="標楷體" w:hint="eastAsia"/>
          <w:sz w:val="28"/>
          <w:szCs w:val="28"/>
        </w:rPr>
        <w:t>第1至3項</w:t>
      </w:r>
      <w:r w:rsidR="00A23379" w:rsidRPr="00A23379">
        <w:rPr>
          <w:rFonts w:ascii="標楷體" w:eastAsia="標楷體" w:hAnsi="標楷體"/>
          <w:sz w:val="28"/>
          <w:szCs w:val="28"/>
        </w:rPr>
        <w:t>」規定</w:t>
      </w:r>
      <w:r w:rsidRPr="0091126C">
        <w:rPr>
          <w:rFonts w:ascii="標楷體" w:eastAsia="標楷體" w:hAnsi="標楷體" w:hint="eastAsia"/>
          <w:sz w:val="28"/>
          <w:szCs w:val="28"/>
        </w:rPr>
        <w:t>之全部應備條件</w:t>
      </w:r>
      <w:r w:rsidR="00A23379">
        <w:rPr>
          <w:rFonts w:ascii="標楷體" w:eastAsia="標楷體" w:hAnsi="標楷體" w:hint="eastAsia"/>
          <w:sz w:val="28"/>
          <w:szCs w:val="28"/>
        </w:rPr>
        <w:t>(如附件)</w:t>
      </w:r>
      <w:r w:rsidRPr="0091126C">
        <w:rPr>
          <w:rFonts w:ascii="標楷體" w:eastAsia="標楷體" w:hAnsi="標楷體" w:hint="eastAsia"/>
          <w:sz w:val="28"/>
          <w:szCs w:val="28"/>
        </w:rPr>
        <w:t>。</w:t>
      </w:r>
    </w:p>
    <w:p w14:paraId="0794A6BD" w14:textId="137918A5" w:rsidR="00A23379" w:rsidRPr="00A23379" w:rsidRDefault="00A23379" w:rsidP="00A23379">
      <w:pPr>
        <w:pStyle w:val="a6"/>
        <w:numPr>
          <w:ilvl w:val="0"/>
          <w:numId w:val="2"/>
        </w:numPr>
        <w:spacing w:line="420" w:lineRule="exact"/>
        <w:ind w:leftChars="0" w:left="482" w:hanging="482"/>
        <w:jc w:val="both"/>
        <w:rPr>
          <w:rFonts w:ascii="標楷體" w:eastAsia="標楷體" w:hAnsi="標楷體"/>
          <w:sz w:val="28"/>
          <w:szCs w:val="28"/>
        </w:rPr>
      </w:pPr>
      <w:r w:rsidRPr="00A23379">
        <w:rPr>
          <w:rFonts w:ascii="標楷體" w:eastAsia="標楷體" w:hAnsi="標楷體" w:hint="eastAsia"/>
          <w:sz w:val="28"/>
          <w:szCs w:val="28"/>
        </w:rPr>
        <w:t>若未來本</w:t>
      </w:r>
      <w:r>
        <w:rPr>
          <w:rFonts w:ascii="標楷體" w:eastAsia="標楷體" w:hAnsi="標楷體" w:hint="eastAsia"/>
          <w:sz w:val="28"/>
          <w:szCs w:val="28"/>
        </w:rPr>
        <w:t>公司</w:t>
      </w:r>
      <w:r w:rsidRPr="00A23379">
        <w:rPr>
          <w:rFonts w:ascii="標楷體" w:eastAsia="標楷體" w:hAnsi="標楷體" w:hint="eastAsia"/>
          <w:sz w:val="28"/>
          <w:szCs w:val="28"/>
        </w:rPr>
        <w:t>經查證有違反相關</w:t>
      </w:r>
      <w:r w:rsidR="00615AA7">
        <w:rPr>
          <w:rFonts w:ascii="標楷體" w:eastAsia="標楷體" w:hAnsi="標楷體" w:hint="eastAsia"/>
          <w:sz w:val="28"/>
          <w:szCs w:val="28"/>
        </w:rPr>
        <w:t>前述規定之條件</w:t>
      </w:r>
      <w:r w:rsidR="00EF6245">
        <w:rPr>
          <w:rFonts w:ascii="標楷體" w:eastAsia="標楷體" w:hAnsi="標楷體" w:hint="eastAsia"/>
          <w:sz w:val="28"/>
          <w:szCs w:val="28"/>
        </w:rPr>
        <w:t>，需</w:t>
      </w:r>
      <w:r w:rsidRPr="00A23379">
        <w:rPr>
          <w:rFonts w:ascii="標楷體" w:eastAsia="標楷體" w:hAnsi="標楷體" w:hint="eastAsia"/>
          <w:sz w:val="28"/>
          <w:szCs w:val="28"/>
        </w:rPr>
        <w:t>即時通知貴校，並</w:t>
      </w:r>
      <w:r w:rsidR="00EF6245">
        <w:rPr>
          <w:rFonts w:ascii="標楷體" w:eastAsia="標楷體" w:hAnsi="標楷體" w:hint="eastAsia"/>
          <w:sz w:val="28"/>
          <w:szCs w:val="28"/>
        </w:rPr>
        <w:t>同意</w:t>
      </w:r>
      <w:r w:rsidRPr="00A23379">
        <w:rPr>
          <w:rFonts w:ascii="標楷體" w:eastAsia="標楷體" w:hAnsi="標楷體" w:hint="eastAsia"/>
          <w:sz w:val="28"/>
          <w:szCs w:val="28"/>
        </w:rPr>
        <w:t>貴校得依相關規定終止合作。</w:t>
      </w:r>
    </w:p>
    <w:p w14:paraId="1E438238" w14:textId="2BB06BED" w:rsidR="0091126C" w:rsidRPr="00AE2A05" w:rsidRDefault="0091126C" w:rsidP="00A23379">
      <w:pPr>
        <w:pStyle w:val="a6"/>
        <w:numPr>
          <w:ilvl w:val="0"/>
          <w:numId w:val="2"/>
        </w:numPr>
        <w:spacing w:line="400" w:lineRule="exact"/>
        <w:ind w:leftChars="0"/>
        <w:jc w:val="both"/>
        <w:rPr>
          <w:rFonts w:ascii="標楷體" w:eastAsia="標楷體" w:hAnsi="標楷體"/>
          <w:sz w:val="28"/>
          <w:szCs w:val="28"/>
        </w:rPr>
      </w:pPr>
      <w:r w:rsidRPr="0091126C">
        <w:rPr>
          <w:rFonts w:ascii="標楷體" w:eastAsia="標楷體" w:hAnsi="標楷體" w:hint="eastAsia"/>
          <w:sz w:val="28"/>
          <w:szCs w:val="28"/>
        </w:rPr>
        <w:t>本</w:t>
      </w:r>
      <w:r w:rsidR="00AE2A05">
        <w:rPr>
          <w:rFonts w:ascii="標楷體" w:eastAsia="標楷體" w:hAnsi="標楷體" w:hint="eastAsia"/>
          <w:sz w:val="28"/>
          <w:szCs w:val="28"/>
        </w:rPr>
        <w:t>公司</w:t>
      </w:r>
      <w:r w:rsidRPr="0091126C">
        <w:rPr>
          <w:rFonts w:ascii="標楷體" w:eastAsia="標楷體" w:hAnsi="標楷體" w:hint="eastAsia"/>
          <w:sz w:val="28"/>
          <w:szCs w:val="28"/>
        </w:rPr>
        <w:t>特此切結，本切結書所載之資料及內容均屬實情，絕無虛偽不實或隱匿之處</w:t>
      </w:r>
      <w:r w:rsidRPr="00AE2A05">
        <w:rPr>
          <w:rFonts w:ascii="標楷體" w:eastAsia="標楷體" w:hAnsi="標楷體" w:hint="eastAsia"/>
          <w:sz w:val="28"/>
          <w:szCs w:val="28"/>
        </w:rPr>
        <w:t>，如有不實，願依法負相關法律責任。</w:t>
      </w:r>
    </w:p>
    <w:p w14:paraId="1C5F4C55" w14:textId="77777777" w:rsidR="0091126C" w:rsidRDefault="0091126C" w:rsidP="00A23379">
      <w:pPr>
        <w:spacing w:beforeLines="100" w:before="360" w:line="420" w:lineRule="exact"/>
        <w:rPr>
          <w:rFonts w:ascii="標楷體" w:eastAsia="標楷體" w:hAnsi="標楷體"/>
          <w:sz w:val="28"/>
          <w:szCs w:val="28"/>
        </w:rPr>
      </w:pPr>
      <w:r>
        <w:rPr>
          <w:rFonts w:ascii="標楷體" w:eastAsia="標楷體" w:hAnsi="標楷體" w:hint="eastAsia"/>
          <w:sz w:val="28"/>
          <w:szCs w:val="28"/>
        </w:rPr>
        <w:t>此致</w:t>
      </w:r>
    </w:p>
    <w:p w14:paraId="0F001520" w14:textId="0E049490" w:rsidR="0091126C" w:rsidRDefault="00A23379" w:rsidP="00A23379">
      <w:pPr>
        <w:spacing w:afterLines="100" w:after="360" w:line="420" w:lineRule="exact"/>
        <w:rPr>
          <w:rFonts w:ascii="標楷體" w:eastAsia="標楷體" w:hAnsi="標楷體"/>
          <w:sz w:val="28"/>
          <w:szCs w:val="28"/>
        </w:rPr>
      </w:pPr>
      <w:r>
        <w:rPr>
          <w:rFonts w:ascii="標楷體" w:eastAsia="標楷體" w:hAnsi="標楷體" w:hint="eastAsia"/>
          <w:sz w:val="28"/>
          <w:szCs w:val="28"/>
        </w:rPr>
        <w:t>國立澎湖科技大學</w:t>
      </w:r>
    </w:p>
    <w:p w14:paraId="7635102C" w14:textId="267E87B5" w:rsidR="0091126C" w:rsidRDefault="0091126C" w:rsidP="00A23379">
      <w:pPr>
        <w:tabs>
          <w:tab w:val="left" w:leader="underscore" w:pos="6720"/>
        </w:tabs>
        <w:spacing w:beforeLines="150" w:before="540" w:afterLines="50" w:after="180" w:line="500" w:lineRule="exact"/>
        <w:ind w:rightChars="-260" w:right="-624"/>
        <w:rPr>
          <w:rFonts w:ascii="標楷體" w:eastAsia="標楷體" w:hAnsi="標楷體"/>
          <w:sz w:val="28"/>
          <w:szCs w:val="28"/>
        </w:rPr>
      </w:pPr>
      <w:r>
        <w:rPr>
          <w:rFonts w:ascii="標楷體" w:eastAsia="標楷體" w:hAnsi="標楷體" w:hint="eastAsia"/>
          <w:sz w:val="28"/>
          <w:szCs w:val="28"/>
        </w:rPr>
        <w:t>公司名稱：</w:t>
      </w:r>
      <w:r>
        <w:rPr>
          <w:rFonts w:ascii="標楷體" w:eastAsia="標楷體" w:hAnsi="標楷體"/>
          <w:sz w:val="28"/>
          <w:szCs w:val="28"/>
        </w:rPr>
        <w:tab/>
      </w:r>
      <w:r>
        <w:rPr>
          <w:rFonts w:ascii="標楷體" w:eastAsia="標楷體" w:hAnsi="標楷體" w:hint="eastAsia"/>
          <w:sz w:val="28"/>
          <w:szCs w:val="28"/>
        </w:rPr>
        <w:t>(簽章)</w:t>
      </w:r>
    </w:p>
    <w:p w14:paraId="6653CC17" w14:textId="751F2A3E" w:rsidR="00DA3DE3" w:rsidRDefault="0091126C" w:rsidP="00A23379">
      <w:pPr>
        <w:tabs>
          <w:tab w:val="left" w:leader="underscore" w:pos="6720"/>
        </w:tabs>
        <w:spacing w:before="50" w:afterLines="50" w:after="180" w:line="500" w:lineRule="exact"/>
        <w:rPr>
          <w:rFonts w:ascii="標楷體" w:eastAsia="標楷體" w:hAnsi="標楷體"/>
          <w:sz w:val="28"/>
          <w:szCs w:val="28"/>
        </w:rPr>
      </w:pPr>
      <w:r>
        <w:rPr>
          <w:rFonts w:ascii="標楷體" w:eastAsia="標楷體" w:hAnsi="標楷體" w:hint="eastAsia"/>
          <w:sz w:val="28"/>
          <w:szCs w:val="28"/>
        </w:rPr>
        <w:t>統一編號：</w:t>
      </w:r>
      <w:r>
        <w:rPr>
          <w:rFonts w:ascii="標楷體" w:eastAsia="標楷體" w:hAnsi="標楷體"/>
          <w:sz w:val="28"/>
          <w:szCs w:val="28"/>
        </w:rPr>
        <w:tab/>
      </w:r>
    </w:p>
    <w:p w14:paraId="43DA669A" w14:textId="20189BCA" w:rsidR="0091126C" w:rsidRDefault="0091126C" w:rsidP="00A23379">
      <w:pPr>
        <w:tabs>
          <w:tab w:val="left" w:leader="underscore" w:pos="6720"/>
        </w:tabs>
        <w:spacing w:before="120" w:afterLines="50" w:after="180" w:line="500" w:lineRule="exact"/>
        <w:rPr>
          <w:rFonts w:ascii="標楷體" w:eastAsia="標楷體" w:hAnsi="標楷體"/>
          <w:sz w:val="28"/>
          <w:szCs w:val="28"/>
        </w:rPr>
      </w:pPr>
      <w:r>
        <w:rPr>
          <w:rFonts w:ascii="標楷體" w:eastAsia="標楷體" w:hAnsi="標楷體" w:hint="eastAsia"/>
          <w:sz w:val="28"/>
          <w:szCs w:val="28"/>
        </w:rPr>
        <w:t>負責人姓名：</w:t>
      </w:r>
      <w:r>
        <w:rPr>
          <w:rFonts w:ascii="標楷體" w:eastAsia="標楷體" w:hAnsi="標楷體"/>
          <w:sz w:val="28"/>
          <w:szCs w:val="28"/>
        </w:rPr>
        <w:tab/>
      </w:r>
      <w:r w:rsidR="00AE2A05">
        <w:rPr>
          <w:rFonts w:ascii="標楷體" w:eastAsia="標楷體" w:hAnsi="標楷體" w:hint="eastAsia"/>
          <w:sz w:val="28"/>
          <w:szCs w:val="28"/>
        </w:rPr>
        <w:t>(簽章)</w:t>
      </w:r>
    </w:p>
    <w:p w14:paraId="0D110042" w14:textId="1718021D" w:rsidR="00DA3DE3" w:rsidRDefault="00DA3DE3" w:rsidP="00A23379">
      <w:pPr>
        <w:tabs>
          <w:tab w:val="left" w:leader="underscore" w:pos="6720"/>
        </w:tabs>
        <w:spacing w:before="120" w:afterLines="50" w:after="180" w:line="500" w:lineRule="exact"/>
        <w:rPr>
          <w:rFonts w:ascii="標楷體" w:eastAsia="標楷體" w:hAnsi="標楷體"/>
          <w:sz w:val="28"/>
          <w:szCs w:val="28"/>
        </w:rPr>
      </w:pPr>
      <w:r>
        <w:rPr>
          <w:rFonts w:ascii="標楷體" w:eastAsia="標楷體" w:hAnsi="標楷體" w:hint="eastAsia"/>
          <w:sz w:val="28"/>
          <w:szCs w:val="28"/>
        </w:rPr>
        <w:t>公司地址：</w:t>
      </w:r>
      <w:r>
        <w:rPr>
          <w:rFonts w:ascii="標楷體" w:eastAsia="標楷體" w:hAnsi="標楷體"/>
          <w:sz w:val="28"/>
          <w:szCs w:val="28"/>
        </w:rPr>
        <w:tab/>
      </w:r>
    </w:p>
    <w:p w14:paraId="2D4641CA" w14:textId="1209E568" w:rsidR="00A23379" w:rsidRDefault="00A23379" w:rsidP="00A23379">
      <w:pPr>
        <w:tabs>
          <w:tab w:val="left" w:leader="underscore" w:pos="6720"/>
        </w:tabs>
        <w:spacing w:before="120" w:afterLines="50" w:after="180" w:line="500" w:lineRule="exact"/>
        <w:rPr>
          <w:rFonts w:ascii="標楷體" w:eastAsia="標楷體" w:hAnsi="標楷體"/>
          <w:sz w:val="28"/>
          <w:szCs w:val="28"/>
        </w:rPr>
      </w:pPr>
    </w:p>
    <w:p w14:paraId="596F1504" w14:textId="1586247B" w:rsidR="00A23379" w:rsidRDefault="00A23379" w:rsidP="00A23379">
      <w:pPr>
        <w:tabs>
          <w:tab w:val="left" w:leader="underscore" w:pos="6720"/>
        </w:tabs>
        <w:spacing w:before="120" w:afterLines="50" w:after="180" w:line="500" w:lineRule="exact"/>
        <w:rPr>
          <w:rFonts w:ascii="標楷體" w:eastAsia="標楷體" w:hAnsi="標楷體"/>
          <w:sz w:val="28"/>
          <w:szCs w:val="28"/>
        </w:rPr>
      </w:pPr>
    </w:p>
    <w:p w14:paraId="47A27DD9" w14:textId="33DBDD2F" w:rsidR="00A23379" w:rsidRDefault="00A23379" w:rsidP="00A23379">
      <w:pPr>
        <w:tabs>
          <w:tab w:val="left" w:leader="underscore" w:pos="6720"/>
        </w:tabs>
        <w:spacing w:before="120" w:afterLines="50" w:after="180" w:line="500" w:lineRule="exact"/>
        <w:jc w:val="center"/>
        <w:rPr>
          <w:rFonts w:ascii="標楷體" w:eastAsia="標楷體" w:hAnsi="標楷體"/>
          <w:sz w:val="28"/>
          <w:szCs w:val="28"/>
        </w:rPr>
      </w:pPr>
      <w:r>
        <w:rPr>
          <w:rFonts w:ascii="標楷體" w:eastAsia="標楷體" w:hAnsi="標楷體" w:hint="eastAsia"/>
          <w:sz w:val="28"/>
          <w:szCs w:val="28"/>
        </w:rPr>
        <w:t>中華民國  年  月   日</w:t>
      </w:r>
    </w:p>
    <w:p w14:paraId="14C12D3E" w14:textId="5C011F58" w:rsidR="004A28BA" w:rsidRDefault="004A28BA" w:rsidP="00A23379">
      <w:pPr>
        <w:tabs>
          <w:tab w:val="left" w:leader="underscore" w:pos="6720"/>
        </w:tabs>
        <w:spacing w:before="120" w:afterLines="50" w:after="180" w:line="500" w:lineRule="exact"/>
        <w:jc w:val="center"/>
        <w:rPr>
          <w:rFonts w:ascii="標楷體" w:eastAsia="標楷體" w:hAnsi="標楷體"/>
          <w:sz w:val="28"/>
          <w:szCs w:val="28"/>
        </w:rPr>
      </w:pPr>
    </w:p>
    <w:p w14:paraId="321C5E6B" w14:textId="055EF47C" w:rsidR="004A28BA" w:rsidRDefault="004A28BA" w:rsidP="00A23379">
      <w:pPr>
        <w:tabs>
          <w:tab w:val="left" w:leader="underscore" w:pos="6720"/>
        </w:tabs>
        <w:spacing w:before="120" w:afterLines="50" w:after="180" w:line="500" w:lineRule="exact"/>
        <w:jc w:val="center"/>
        <w:rPr>
          <w:rFonts w:ascii="標楷體" w:eastAsia="標楷體" w:hAnsi="標楷體"/>
          <w:sz w:val="28"/>
          <w:szCs w:val="28"/>
        </w:rPr>
      </w:pPr>
    </w:p>
    <w:p w14:paraId="26D5E2B5" w14:textId="7667134A" w:rsidR="004A28BA" w:rsidRDefault="004A28BA" w:rsidP="00A23379">
      <w:pPr>
        <w:tabs>
          <w:tab w:val="left" w:leader="underscore" w:pos="6720"/>
        </w:tabs>
        <w:spacing w:before="120" w:afterLines="50" w:after="180" w:line="500" w:lineRule="exact"/>
        <w:jc w:val="center"/>
        <w:rPr>
          <w:rFonts w:ascii="標楷體" w:eastAsia="標楷體" w:hAnsi="標楷體"/>
          <w:sz w:val="28"/>
          <w:szCs w:val="28"/>
        </w:rPr>
      </w:pPr>
    </w:p>
    <w:p w14:paraId="2E92C684" w14:textId="30EF140C" w:rsidR="004A28BA" w:rsidRDefault="004A28BA" w:rsidP="00930114">
      <w:pPr>
        <w:tabs>
          <w:tab w:val="left" w:leader="underscore" w:pos="6720"/>
        </w:tabs>
        <w:spacing w:before="120" w:afterLines="50" w:after="180" w:line="500" w:lineRule="exact"/>
        <w:jc w:val="center"/>
        <w:rPr>
          <w:rFonts w:ascii="標楷體" w:eastAsia="標楷體" w:hAnsi="標楷體" w:hint="eastAsia"/>
          <w:szCs w:val="24"/>
        </w:rPr>
      </w:pPr>
      <w:r w:rsidRPr="004A28BA">
        <w:rPr>
          <w:rFonts w:ascii="標楷體" w:eastAsia="標楷體" w:hAnsi="標楷體"/>
          <w:noProof/>
          <w:szCs w:val="24"/>
        </w:rPr>
        <w:lastRenderedPageBreak/>
        <mc:AlternateContent>
          <mc:Choice Requires="wps">
            <w:drawing>
              <wp:anchor distT="45720" distB="45720" distL="114300" distR="114300" simplePos="0" relativeHeight="251659264" behindDoc="0" locked="0" layoutInCell="1" allowOverlap="1" wp14:anchorId="2F60ADD7" wp14:editId="3A405AF0">
                <wp:simplePos x="0" y="0"/>
                <wp:positionH relativeFrom="column">
                  <wp:posOffset>46990</wp:posOffset>
                </wp:positionH>
                <wp:positionV relativeFrom="paragraph">
                  <wp:posOffset>0</wp:posOffset>
                </wp:positionV>
                <wp:extent cx="517525" cy="318770"/>
                <wp:effectExtent l="0" t="0" r="15875" b="2413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318770"/>
                        </a:xfrm>
                        <a:prstGeom prst="rect">
                          <a:avLst/>
                        </a:prstGeom>
                        <a:solidFill>
                          <a:srgbClr val="FFFFFF"/>
                        </a:solidFill>
                        <a:ln w="9525">
                          <a:solidFill>
                            <a:srgbClr val="000000"/>
                          </a:solidFill>
                          <a:miter lim="800000"/>
                          <a:headEnd/>
                          <a:tailEnd/>
                        </a:ln>
                      </wps:spPr>
                      <wps:txbx>
                        <w:txbxContent>
                          <w:p w14:paraId="38675DEC" w14:textId="03597E73" w:rsidR="004A28BA" w:rsidRDefault="004A28BA">
                            <w:r>
                              <w:rPr>
                                <w:rFonts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0ADD7" id="_x0000_t202" coordsize="21600,21600" o:spt="202" path="m,l,21600r21600,l21600,xe">
                <v:stroke joinstyle="miter"/>
                <v:path gradientshapeok="t" o:connecttype="rect"/>
              </v:shapetype>
              <v:shape id="文字方塊 2" o:spid="_x0000_s1026" type="#_x0000_t202" style="position:absolute;left:0;text-align:left;margin-left:3.7pt;margin-top:0;width:40.75pt;height:2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">
                <v:textbox>
                  <w:txbxContent>
                    <w:p w14:paraId="38675DEC" w14:textId="03597E73" w:rsidR="004A28BA" w:rsidRDefault="004A28BA">
                      <w:r>
                        <w:rPr>
                          <w:rFonts w:hint="eastAsia"/>
                        </w:rPr>
                        <w:t>附件</w:t>
                      </w:r>
                    </w:p>
                  </w:txbxContent>
                </v:textbox>
                <w10:wrap type="topAndBottom"/>
              </v:shape>
            </w:pict>
          </mc:Fallback>
        </mc:AlternateContent>
      </w:r>
      <w:r w:rsidRPr="004A28BA">
        <w:rPr>
          <w:rFonts w:ascii="標楷體" w:eastAsia="標楷體" w:hAnsi="標楷體" w:hint="eastAsia"/>
          <w:szCs w:val="24"/>
        </w:rPr>
        <w:t>專科以上學校產學合作實施辦法第 6-2 條第1至3項</w:t>
      </w:r>
    </w:p>
    <w:p w14:paraId="343B6F33" w14:textId="7F69628A" w:rsidR="00930114" w:rsidRDefault="00930114" w:rsidP="004A28BA">
      <w:pPr>
        <w:tabs>
          <w:tab w:val="left" w:leader="underscore" w:pos="6720"/>
        </w:tabs>
        <w:spacing w:before="120" w:afterLines="50" w:after="180" w:line="500" w:lineRule="exact"/>
        <w:rPr>
          <w:rFonts w:ascii="標楷體" w:eastAsia="標楷體" w:hAnsi="標楷體"/>
          <w:szCs w:val="24"/>
        </w:rPr>
      </w:pPr>
      <w:r>
        <w:rPr>
          <w:rFonts w:ascii="標楷體" w:eastAsia="標楷體" w:hAnsi="標楷體" w:hint="eastAsia"/>
          <w:szCs w:val="24"/>
        </w:rPr>
        <w:t>第1項:</w:t>
      </w:r>
    </w:p>
    <w:p w14:paraId="10C66858" w14:textId="36389867" w:rsidR="004A28BA" w:rsidRPr="004A28BA"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合作機構應符合下列條件：</w:t>
      </w:r>
    </w:p>
    <w:p w14:paraId="269DA813" w14:textId="77777777" w:rsidR="004A28BA" w:rsidRPr="004A28BA"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一、經依法設立或登記。</w:t>
      </w:r>
    </w:p>
    <w:p w14:paraId="0945ABE9" w14:textId="77777777" w:rsidR="004A28BA" w:rsidRPr="004A28BA"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二、具足夠訓練與指導人力及健全設施、設備。</w:t>
      </w:r>
    </w:p>
    <w:p w14:paraId="52BE8359" w14:textId="77777777" w:rsidR="00930114"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三、最近二年實習場所無發生重大職業災害。但雇主能證明無過失者，不在此</w:t>
      </w:r>
    </w:p>
    <w:p w14:paraId="50E0B64D" w14:textId="16797CD8" w:rsidR="004A28BA" w:rsidRPr="004A28BA" w:rsidRDefault="00930114" w:rsidP="004A28BA">
      <w:pPr>
        <w:tabs>
          <w:tab w:val="left" w:leader="underscore" w:pos="6720"/>
        </w:tabs>
        <w:spacing w:before="120" w:afterLines="50" w:after="180" w:line="500" w:lineRule="exact"/>
        <w:rPr>
          <w:rFonts w:ascii="標楷體" w:eastAsia="標楷體" w:hAnsi="標楷體"/>
          <w:szCs w:val="24"/>
        </w:rPr>
      </w:pPr>
      <w:r>
        <w:rPr>
          <w:rFonts w:ascii="標楷體" w:eastAsia="標楷體" w:hAnsi="標楷體" w:hint="eastAsia"/>
          <w:szCs w:val="24"/>
        </w:rPr>
        <w:t xml:space="preserve">    </w:t>
      </w:r>
      <w:r w:rsidR="004A28BA" w:rsidRPr="004A28BA">
        <w:rPr>
          <w:rFonts w:ascii="標楷體" w:eastAsia="標楷體" w:hAnsi="標楷體" w:hint="eastAsia"/>
          <w:szCs w:val="24"/>
        </w:rPr>
        <w:t>限。</w:t>
      </w:r>
    </w:p>
    <w:p w14:paraId="054F13D3" w14:textId="77777777" w:rsidR="00930114"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四、最近二年無違反勞動基準法第七十八條或第八十條規定處罰、第七十九條</w:t>
      </w:r>
      <w:r w:rsidR="00930114">
        <w:rPr>
          <w:rFonts w:ascii="標楷體" w:eastAsia="標楷體" w:hAnsi="標楷體" w:hint="eastAsia"/>
          <w:szCs w:val="24"/>
        </w:rPr>
        <w:t xml:space="preserve"> </w:t>
      </w:r>
    </w:p>
    <w:p w14:paraId="57BE8BB3" w14:textId="0B95AE30" w:rsidR="004A28BA" w:rsidRPr="004A28BA" w:rsidRDefault="00930114" w:rsidP="004A28BA">
      <w:pPr>
        <w:tabs>
          <w:tab w:val="left" w:leader="underscore" w:pos="6720"/>
        </w:tabs>
        <w:spacing w:before="120" w:afterLines="50" w:after="180" w:line="500" w:lineRule="exact"/>
        <w:rPr>
          <w:rFonts w:ascii="標楷體" w:eastAsia="標楷體" w:hAnsi="標楷體"/>
          <w:szCs w:val="24"/>
        </w:rPr>
      </w:pPr>
      <w:r>
        <w:rPr>
          <w:rFonts w:ascii="標楷體" w:eastAsia="標楷體" w:hAnsi="標楷體" w:hint="eastAsia"/>
          <w:szCs w:val="24"/>
        </w:rPr>
        <w:t xml:space="preserve">    </w:t>
      </w:r>
      <w:r w:rsidR="004A28BA" w:rsidRPr="004A28BA">
        <w:rPr>
          <w:rFonts w:ascii="標楷體" w:eastAsia="標楷體" w:hAnsi="標楷體" w:hint="eastAsia"/>
          <w:szCs w:val="24"/>
        </w:rPr>
        <w:t>第二項規定處罰逾二次、同一規定，依第七十九條第一項處罰逾三次。</w:t>
      </w:r>
    </w:p>
    <w:p w14:paraId="2F438FF4" w14:textId="77777777" w:rsidR="00930114"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五、最近二年無違反勞工職業災害保險及保護法、勞工退休金條例相關規定，</w:t>
      </w:r>
    </w:p>
    <w:p w14:paraId="04113D4E" w14:textId="77777777" w:rsidR="00930114" w:rsidRDefault="00930114" w:rsidP="004A28BA">
      <w:pPr>
        <w:tabs>
          <w:tab w:val="left" w:leader="underscore" w:pos="6720"/>
        </w:tabs>
        <w:spacing w:before="120" w:afterLines="50" w:after="180" w:line="500" w:lineRule="exact"/>
        <w:rPr>
          <w:rFonts w:ascii="標楷體" w:eastAsia="標楷體" w:hAnsi="標楷體"/>
          <w:szCs w:val="24"/>
        </w:rPr>
      </w:pPr>
      <w:r>
        <w:rPr>
          <w:rFonts w:ascii="標楷體" w:eastAsia="標楷體" w:hAnsi="標楷體" w:hint="eastAsia"/>
          <w:szCs w:val="24"/>
        </w:rPr>
        <w:t xml:space="preserve">    </w:t>
      </w:r>
      <w:r w:rsidR="004A28BA" w:rsidRPr="004A28BA">
        <w:rPr>
          <w:rFonts w:ascii="標楷體" w:eastAsia="標楷體" w:hAnsi="標楷體" w:hint="eastAsia"/>
          <w:szCs w:val="24"/>
        </w:rPr>
        <w:t>積欠勞工職業災害保險費、勞工退休金或滯納金，經限期繳納，屆期未繳</w:t>
      </w:r>
      <w:r>
        <w:rPr>
          <w:rFonts w:ascii="標楷體" w:eastAsia="標楷體" w:hAnsi="標楷體" w:hint="eastAsia"/>
          <w:szCs w:val="24"/>
        </w:rPr>
        <w:t xml:space="preserve"> </w:t>
      </w:r>
    </w:p>
    <w:p w14:paraId="4402492A" w14:textId="6825753F" w:rsidR="004A28BA" w:rsidRPr="004A28BA" w:rsidRDefault="00930114" w:rsidP="004A28BA">
      <w:pPr>
        <w:tabs>
          <w:tab w:val="left" w:leader="underscore" w:pos="6720"/>
        </w:tabs>
        <w:spacing w:before="120" w:afterLines="50" w:after="180" w:line="500" w:lineRule="exact"/>
        <w:rPr>
          <w:rFonts w:ascii="標楷體" w:eastAsia="標楷體" w:hAnsi="標楷體"/>
          <w:szCs w:val="24"/>
        </w:rPr>
      </w:pPr>
      <w:r>
        <w:rPr>
          <w:rFonts w:ascii="標楷體" w:eastAsia="標楷體" w:hAnsi="標楷體" w:hint="eastAsia"/>
          <w:szCs w:val="24"/>
        </w:rPr>
        <w:t xml:space="preserve">    </w:t>
      </w:r>
      <w:r w:rsidR="004A28BA" w:rsidRPr="004A28BA">
        <w:rPr>
          <w:rFonts w:ascii="標楷體" w:eastAsia="標楷體" w:hAnsi="標楷體" w:hint="eastAsia"/>
          <w:szCs w:val="24"/>
        </w:rPr>
        <w:t>納。</w:t>
      </w:r>
    </w:p>
    <w:p w14:paraId="07F5BCB5" w14:textId="77777777" w:rsidR="00930114"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六、最近二年無違反性別平等工作法有關性別歧視、性騷擾或就業服務法有關</w:t>
      </w:r>
    </w:p>
    <w:p w14:paraId="26BDA2C1" w14:textId="2F0A9F46" w:rsidR="004A28BA" w:rsidRPr="004A28BA" w:rsidRDefault="00930114" w:rsidP="004A28BA">
      <w:pPr>
        <w:tabs>
          <w:tab w:val="left" w:leader="underscore" w:pos="6720"/>
        </w:tabs>
        <w:spacing w:before="120" w:afterLines="50" w:after="180" w:line="500" w:lineRule="exact"/>
        <w:rPr>
          <w:rFonts w:ascii="標楷體" w:eastAsia="標楷體" w:hAnsi="標楷體"/>
          <w:szCs w:val="24"/>
        </w:rPr>
      </w:pPr>
      <w:r>
        <w:rPr>
          <w:rFonts w:ascii="標楷體" w:eastAsia="標楷體" w:hAnsi="標楷體" w:hint="eastAsia"/>
          <w:szCs w:val="24"/>
        </w:rPr>
        <w:t xml:space="preserve">    </w:t>
      </w:r>
      <w:r w:rsidR="004A28BA" w:rsidRPr="004A28BA">
        <w:rPr>
          <w:rFonts w:ascii="標楷體" w:eastAsia="標楷體" w:hAnsi="標楷體" w:hint="eastAsia"/>
          <w:szCs w:val="24"/>
        </w:rPr>
        <w:t>就業歧視之規定，經予處罰。</w:t>
      </w:r>
    </w:p>
    <w:p w14:paraId="54199F6D" w14:textId="77777777" w:rsidR="004A28BA" w:rsidRPr="004A28BA"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七、非從事派遣業務之事業單位。</w:t>
      </w:r>
    </w:p>
    <w:p w14:paraId="694AD38B" w14:textId="7EAF892E" w:rsidR="00930114" w:rsidRDefault="00930114" w:rsidP="004A28BA">
      <w:pPr>
        <w:tabs>
          <w:tab w:val="left" w:leader="underscore" w:pos="6720"/>
        </w:tabs>
        <w:spacing w:before="120" w:afterLines="50" w:after="180" w:line="500" w:lineRule="exact"/>
        <w:rPr>
          <w:rFonts w:ascii="標楷體" w:eastAsia="標楷體" w:hAnsi="標楷體"/>
          <w:szCs w:val="24"/>
        </w:rPr>
      </w:pPr>
      <w:r>
        <w:rPr>
          <w:rFonts w:ascii="標楷體" w:eastAsia="標楷體" w:hAnsi="標楷體" w:hint="eastAsia"/>
          <w:szCs w:val="24"/>
        </w:rPr>
        <w:t>第2項:</w:t>
      </w:r>
    </w:p>
    <w:p w14:paraId="76060637" w14:textId="51338811" w:rsidR="004A28BA"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經中央衛生福利主管機關評鑑合格之教學醫院，未符前項第三款至第六款條件者，必要時，應由學生校外實習委員會審議教學醫院提供前項第三款至第六款違反事項之改善情形後，得作為合作機構。</w:t>
      </w:r>
    </w:p>
    <w:p w14:paraId="40F7C6AC" w14:textId="2A8F648B" w:rsidR="00930114" w:rsidRPr="004A28BA" w:rsidRDefault="00930114" w:rsidP="004A28BA">
      <w:pPr>
        <w:tabs>
          <w:tab w:val="left" w:leader="underscore" w:pos="6720"/>
        </w:tabs>
        <w:spacing w:before="120" w:afterLines="50" w:after="180" w:line="500" w:lineRule="exact"/>
        <w:rPr>
          <w:rFonts w:ascii="標楷體" w:eastAsia="標楷體" w:hAnsi="標楷體" w:hint="eastAsia"/>
          <w:szCs w:val="24"/>
        </w:rPr>
      </w:pPr>
      <w:r>
        <w:rPr>
          <w:rFonts w:ascii="標楷體" w:eastAsia="標楷體" w:hAnsi="標楷體" w:hint="eastAsia"/>
          <w:szCs w:val="24"/>
        </w:rPr>
        <w:t>第3項:</w:t>
      </w:r>
    </w:p>
    <w:p w14:paraId="669BDC92" w14:textId="60296237" w:rsidR="004A28BA" w:rsidRPr="004A28BA" w:rsidRDefault="004A28BA" w:rsidP="004A28BA">
      <w:pPr>
        <w:tabs>
          <w:tab w:val="left" w:leader="underscore" w:pos="6720"/>
        </w:tabs>
        <w:spacing w:before="120" w:afterLines="50" w:after="180" w:line="500" w:lineRule="exact"/>
        <w:rPr>
          <w:rFonts w:ascii="標楷體" w:eastAsia="標楷體" w:hAnsi="標楷體"/>
          <w:szCs w:val="24"/>
        </w:rPr>
      </w:pPr>
      <w:r w:rsidRPr="004A28BA">
        <w:rPr>
          <w:rFonts w:ascii="標楷體" w:eastAsia="標楷體" w:hAnsi="標楷體" w:hint="eastAsia"/>
          <w:szCs w:val="24"/>
        </w:rPr>
        <w:t xml:space="preserve">第一項第七款所定實習合作機構非從事派遣業務之事業單位，應由學校至實習合作機構辦理現場評估認定。 </w:t>
      </w:r>
    </w:p>
    <w:sectPr w:rsidR="004A28BA" w:rsidRPr="004A28BA" w:rsidSect="00A23379">
      <w:pgSz w:w="11906" w:h="16838"/>
      <w:pgMar w:top="1440" w:right="1800" w:bottom="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EA83C" w14:textId="77777777" w:rsidR="00550796" w:rsidRDefault="00550796" w:rsidP="00397548">
      <w:r>
        <w:separator/>
      </w:r>
    </w:p>
  </w:endnote>
  <w:endnote w:type="continuationSeparator" w:id="0">
    <w:p w14:paraId="79121211" w14:textId="77777777" w:rsidR="00550796" w:rsidRDefault="00550796" w:rsidP="0039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Bahnschrift Light"/>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Bahnschrift Light"/>
    <w:charset w:val="00"/>
    <w:family w:val="swiss"/>
    <w:pitch w:val="variable"/>
    <w:sig w:usb0="00000001"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E2ABE" w14:textId="77777777" w:rsidR="00550796" w:rsidRDefault="00550796" w:rsidP="00397548">
      <w:r>
        <w:separator/>
      </w:r>
    </w:p>
  </w:footnote>
  <w:footnote w:type="continuationSeparator" w:id="0">
    <w:p w14:paraId="17B3CAB9" w14:textId="77777777" w:rsidR="00550796" w:rsidRDefault="00550796" w:rsidP="00397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3A5"/>
    <w:multiLevelType w:val="hybridMultilevel"/>
    <w:tmpl w:val="F8BCC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0B6F4B"/>
    <w:multiLevelType w:val="hybridMultilevel"/>
    <w:tmpl w:val="2C7C054E"/>
    <w:lvl w:ilvl="0" w:tplc="F4E0DBA0">
      <w:start w:val="1"/>
      <w:numFmt w:val="taiwaneseCountingThousand"/>
      <w:pStyle w:val="a"/>
      <w:lvlText w:val="第%1條"/>
      <w:lvlJc w:val="left"/>
      <w:pPr>
        <w:ind w:left="480" w:hanging="480"/>
      </w:pPr>
      <w:rPr>
        <w:rFonts w:hint="eastAsia"/>
      </w:rPr>
    </w:lvl>
    <w:lvl w:ilvl="1" w:tplc="67B882F0">
      <w:start w:val="1"/>
      <w:numFmt w:val="taiwaneseCountingThousand"/>
      <w:lvlText w:val="%2、"/>
      <w:lvlJc w:val="left"/>
      <w:pPr>
        <w:ind w:left="1134" w:hanging="65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2E15CA"/>
    <w:multiLevelType w:val="hybridMultilevel"/>
    <w:tmpl w:val="16FE5BAC"/>
    <w:lvl w:ilvl="0" w:tplc="78D60D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6C"/>
    <w:rsid w:val="000D07E2"/>
    <w:rsid w:val="00304851"/>
    <w:rsid w:val="00397548"/>
    <w:rsid w:val="0049276B"/>
    <w:rsid w:val="004A28BA"/>
    <w:rsid w:val="00550796"/>
    <w:rsid w:val="00615AA7"/>
    <w:rsid w:val="006D5039"/>
    <w:rsid w:val="00714655"/>
    <w:rsid w:val="00875F6F"/>
    <w:rsid w:val="0091126C"/>
    <w:rsid w:val="00930114"/>
    <w:rsid w:val="00A23379"/>
    <w:rsid w:val="00AE2A05"/>
    <w:rsid w:val="00C53AB5"/>
    <w:rsid w:val="00CC6DDB"/>
    <w:rsid w:val="00CD06C1"/>
    <w:rsid w:val="00CD43C8"/>
    <w:rsid w:val="00D27455"/>
    <w:rsid w:val="00D86B29"/>
    <w:rsid w:val="00D93B59"/>
    <w:rsid w:val="00DA3DE3"/>
    <w:rsid w:val="00E0673B"/>
    <w:rsid w:val="00EF6245"/>
    <w:rsid w:val="00F65A03"/>
    <w:rsid w:val="00F83D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B39DC"/>
  <w15:chartTrackingRefBased/>
  <w15:docId w15:val="{545FDB18-CEFC-4534-B999-838976D4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126C"/>
    <w:pPr>
      <w:widowControl w:val="0"/>
    </w:pPr>
  </w:style>
  <w:style w:type="paragraph" w:styleId="1">
    <w:name w:val="heading 1"/>
    <w:basedOn w:val="a0"/>
    <w:next w:val="a0"/>
    <w:link w:val="10"/>
    <w:uiPriority w:val="9"/>
    <w:qFormat/>
    <w:rsid w:val="0091126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91126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91126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91126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0"/>
    <w:next w:val="a0"/>
    <w:link w:val="50"/>
    <w:uiPriority w:val="9"/>
    <w:semiHidden/>
    <w:unhideWhenUsed/>
    <w:qFormat/>
    <w:rsid w:val="0091126C"/>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91126C"/>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91126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91126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91126C"/>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法規標題"/>
    <w:basedOn w:val="a0"/>
    <w:qFormat/>
    <w:rsid w:val="00CD43C8"/>
    <w:pPr>
      <w:spacing w:after="360"/>
      <w:jc w:val="center"/>
    </w:pPr>
    <w:rPr>
      <w:b/>
      <w:bCs/>
      <w:sz w:val="32"/>
      <w:szCs w:val="32"/>
    </w:rPr>
  </w:style>
  <w:style w:type="paragraph" w:customStyle="1" w:styleId="a5">
    <w:name w:val="歷次修訂紀錄"/>
    <w:basedOn w:val="a0"/>
    <w:qFormat/>
    <w:rsid w:val="00CD43C8"/>
    <w:pPr>
      <w:spacing w:beforeLines="100" w:before="360" w:after="360"/>
      <w:jc w:val="right"/>
    </w:pPr>
  </w:style>
  <w:style w:type="paragraph" w:customStyle="1" w:styleId="a">
    <w:name w:val="階層一"/>
    <w:basedOn w:val="a6"/>
    <w:qFormat/>
    <w:rsid w:val="00CD43C8"/>
    <w:pPr>
      <w:numPr>
        <w:numId w:val="1"/>
      </w:numPr>
      <w:spacing w:beforeLines="100" w:before="360" w:after="360"/>
      <w:ind w:leftChars="0" w:left="0"/>
    </w:pPr>
  </w:style>
  <w:style w:type="paragraph" w:styleId="a6">
    <w:name w:val="List Paragraph"/>
    <w:basedOn w:val="a0"/>
    <w:uiPriority w:val="34"/>
    <w:qFormat/>
    <w:rsid w:val="00CD43C8"/>
    <w:pPr>
      <w:ind w:leftChars="200" w:left="480"/>
    </w:pPr>
  </w:style>
  <w:style w:type="character" w:customStyle="1" w:styleId="10">
    <w:name w:val="標題 1 字元"/>
    <w:basedOn w:val="a1"/>
    <w:link w:val="1"/>
    <w:uiPriority w:val="9"/>
    <w:rsid w:val="0091126C"/>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91126C"/>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91126C"/>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91126C"/>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91126C"/>
    <w:rPr>
      <w:rFonts w:eastAsiaTheme="majorEastAsia" w:cstheme="majorBidi"/>
      <w:color w:val="0F4761" w:themeColor="accent1" w:themeShade="BF"/>
    </w:rPr>
  </w:style>
  <w:style w:type="character" w:customStyle="1" w:styleId="60">
    <w:name w:val="標題 6 字元"/>
    <w:basedOn w:val="a1"/>
    <w:link w:val="6"/>
    <w:uiPriority w:val="9"/>
    <w:semiHidden/>
    <w:rsid w:val="0091126C"/>
    <w:rPr>
      <w:rFonts w:eastAsiaTheme="majorEastAsia" w:cstheme="majorBidi"/>
      <w:color w:val="595959" w:themeColor="text1" w:themeTint="A6"/>
    </w:rPr>
  </w:style>
  <w:style w:type="character" w:customStyle="1" w:styleId="70">
    <w:name w:val="標題 7 字元"/>
    <w:basedOn w:val="a1"/>
    <w:link w:val="7"/>
    <w:uiPriority w:val="9"/>
    <w:semiHidden/>
    <w:rsid w:val="0091126C"/>
    <w:rPr>
      <w:rFonts w:eastAsiaTheme="majorEastAsia" w:cstheme="majorBidi"/>
      <w:color w:val="595959" w:themeColor="text1" w:themeTint="A6"/>
    </w:rPr>
  </w:style>
  <w:style w:type="character" w:customStyle="1" w:styleId="80">
    <w:name w:val="標題 8 字元"/>
    <w:basedOn w:val="a1"/>
    <w:link w:val="8"/>
    <w:uiPriority w:val="9"/>
    <w:semiHidden/>
    <w:rsid w:val="0091126C"/>
    <w:rPr>
      <w:rFonts w:eastAsiaTheme="majorEastAsia" w:cstheme="majorBidi"/>
      <w:color w:val="272727" w:themeColor="text1" w:themeTint="D8"/>
    </w:rPr>
  </w:style>
  <w:style w:type="character" w:customStyle="1" w:styleId="90">
    <w:name w:val="標題 9 字元"/>
    <w:basedOn w:val="a1"/>
    <w:link w:val="9"/>
    <w:uiPriority w:val="9"/>
    <w:semiHidden/>
    <w:rsid w:val="0091126C"/>
    <w:rPr>
      <w:rFonts w:eastAsiaTheme="majorEastAsia" w:cstheme="majorBidi"/>
      <w:color w:val="272727" w:themeColor="text1" w:themeTint="D8"/>
    </w:rPr>
  </w:style>
  <w:style w:type="paragraph" w:styleId="a7">
    <w:name w:val="Title"/>
    <w:basedOn w:val="a0"/>
    <w:next w:val="a0"/>
    <w:link w:val="a8"/>
    <w:uiPriority w:val="10"/>
    <w:qFormat/>
    <w:rsid w:val="0091126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1"/>
    <w:link w:val="a7"/>
    <w:uiPriority w:val="10"/>
    <w:rsid w:val="0091126C"/>
    <w:rPr>
      <w:rFonts w:asciiTheme="majorHAnsi" w:eastAsiaTheme="majorEastAsia" w:hAnsiTheme="majorHAnsi" w:cstheme="majorBidi"/>
      <w:spacing w:val="-10"/>
      <w:kern w:val="28"/>
      <w:sz w:val="56"/>
      <w:szCs w:val="56"/>
    </w:rPr>
  </w:style>
  <w:style w:type="paragraph" w:styleId="a9">
    <w:name w:val="Subtitle"/>
    <w:basedOn w:val="a0"/>
    <w:next w:val="a0"/>
    <w:link w:val="aa"/>
    <w:uiPriority w:val="11"/>
    <w:qFormat/>
    <w:rsid w:val="009112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1"/>
    <w:link w:val="a9"/>
    <w:uiPriority w:val="11"/>
    <w:rsid w:val="0091126C"/>
    <w:rPr>
      <w:rFonts w:asciiTheme="majorHAnsi" w:eastAsiaTheme="majorEastAsia" w:hAnsiTheme="majorHAnsi" w:cstheme="majorBidi"/>
      <w:color w:val="595959" w:themeColor="text1" w:themeTint="A6"/>
      <w:spacing w:val="15"/>
      <w:sz w:val="28"/>
      <w:szCs w:val="28"/>
    </w:rPr>
  </w:style>
  <w:style w:type="paragraph" w:styleId="ab">
    <w:name w:val="Quote"/>
    <w:basedOn w:val="a0"/>
    <w:next w:val="a0"/>
    <w:link w:val="ac"/>
    <w:uiPriority w:val="29"/>
    <w:qFormat/>
    <w:rsid w:val="0091126C"/>
    <w:pPr>
      <w:spacing w:before="160" w:after="160"/>
      <w:jc w:val="center"/>
    </w:pPr>
    <w:rPr>
      <w:i/>
      <w:iCs/>
      <w:color w:val="404040" w:themeColor="text1" w:themeTint="BF"/>
    </w:rPr>
  </w:style>
  <w:style w:type="character" w:customStyle="1" w:styleId="ac">
    <w:name w:val="引文 字元"/>
    <w:basedOn w:val="a1"/>
    <w:link w:val="ab"/>
    <w:uiPriority w:val="29"/>
    <w:rsid w:val="0091126C"/>
    <w:rPr>
      <w:i/>
      <w:iCs/>
      <w:color w:val="404040" w:themeColor="text1" w:themeTint="BF"/>
    </w:rPr>
  </w:style>
  <w:style w:type="character" w:styleId="ad">
    <w:name w:val="Intense Emphasis"/>
    <w:basedOn w:val="a1"/>
    <w:uiPriority w:val="21"/>
    <w:qFormat/>
    <w:rsid w:val="0091126C"/>
    <w:rPr>
      <w:i/>
      <w:iCs/>
      <w:color w:val="0F4761" w:themeColor="accent1" w:themeShade="BF"/>
    </w:rPr>
  </w:style>
  <w:style w:type="paragraph" w:styleId="ae">
    <w:name w:val="Intense Quote"/>
    <w:basedOn w:val="a0"/>
    <w:next w:val="a0"/>
    <w:link w:val="af"/>
    <w:uiPriority w:val="30"/>
    <w:qFormat/>
    <w:rsid w:val="00911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1"/>
    <w:link w:val="ae"/>
    <w:uiPriority w:val="30"/>
    <w:rsid w:val="0091126C"/>
    <w:rPr>
      <w:i/>
      <w:iCs/>
      <w:color w:val="0F4761" w:themeColor="accent1" w:themeShade="BF"/>
    </w:rPr>
  </w:style>
  <w:style w:type="character" w:styleId="af0">
    <w:name w:val="Intense Reference"/>
    <w:basedOn w:val="a1"/>
    <w:uiPriority w:val="32"/>
    <w:qFormat/>
    <w:rsid w:val="0091126C"/>
    <w:rPr>
      <w:b/>
      <w:bCs/>
      <w:smallCaps/>
      <w:color w:val="0F4761" w:themeColor="accent1" w:themeShade="BF"/>
      <w:spacing w:val="5"/>
    </w:rPr>
  </w:style>
  <w:style w:type="paragraph" w:styleId="af1">
    <w:name w:val="header"/>
    <w:basedOn w:val="a0"/>
    <w:link w:val="af2"/>
    <w:uiPriority w:val="99"/>
    <w:unhideWhenUsed/>
    <w:rsid w:val="00397548"/>
    <w:pPr>
      <w:tabs>
        <w:tab w:val="center" w:pos="4153"/>
        <w:tab w:val="right" w:pos="8306"/>
      </w:tabs>
      <w:snapToGrid w:val="0"/>
    </w:pPr>
    <w:rPr>
      <w:sz w:val="20"/>
      <w:szCs w:val="20"/>
    </w:rPr>
  </w:style>
  <w:style w:type="character" w:customStyle="1" w:styleId="af2">
    <w:name w:val="頁首 字元"/>
    <w:basedOn w:val="a1"/>
    <w:link w:val="af1"/>
    <w:uiPriority w:val="99"/>
    <w:rsid w:val="00397548"/>
    <w:rPr>
      <w:sz w:val="20"/>
      <w:szCs w:val="20"/>
    </w:rPr>
  </w:style>
  <w:style w:type="paragraph" w:styleId="af3">
    <w:name w:val="footer"/>
    <w:basedOn w:val="a0"/>
    <w:link w:val="af4"/>
    <w:uiPriority w:val="99"/>
    <w:unhideWhenUsed/>
    <w:rsid w:val="00397548"/>
    <w:pPr>
      <w:tabs>
        <w:tab w:val="center" w:pos="4153"/>
        <w:tab w:val="right" w:pos="8306"/>
      </w:tabs>
      <w:snapToGrid w:val="0"/>
    </w:pPr>
    <w:rPr>
      <w:sz w:val="20"/>
      <w:szCs w:val="20"/>
    </w:rPr>
  </w:style>
  <w:style w:type="character" w:customStyle="1" w:styleId="af4">
    <w:name w:val="頁尾 字元"/>
    <w:basedOn w:val="a1"/>
    <w:link w:val="af3"/>
    <w:uiPriority w:val="99"/>
    <w:rsid w:val="00397548"/>
    <w:rPr>
      <w:sz w:val="20"/>
      <w:szCs w:val="20"/>
    </w:rPr>
  </w:style>
  <w:style w:type="character" w:styleId="af5">
    <w:name w:val="Hyperlink"/>
    <w:basedOn w:val="a1"/>
    <w:uiPriority w:val="99"/>
    <w:semiHidden/>
    <w:unhideWhenUsed/>
    <w:rsid w:val="004A2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66671">
      <w:bodyDiv w:val="1"/>
      <w:marLeft w:val="0"/>
      <w:marRight w:val="0"/>
      <w:marTop w:val="0"/>
      <w:marBottom w:val="0"/>
      <w:divBdr>
        <w:top w:val="none" w:sz="0" w:space="0" w:color="auto"/>
        <w:left w:val="none" w:sz="0" w:space="0" w:color="auto"/>
        <w:bottom w:val="none" w:sz="0" w:space="0" w:color="auto"/>
        <w:right w:val="none" w:sz="0" w:space="0" w:color="auto"/>
      </w:divBdr>
      <w:divsChild>
        <w:div w:id="1094941490">
          <w:marLeft w:val="0"/>
          <w:marRight w:val="240"/>
          <w:marTop w:val="0"/>
          <w:marBottom w:val="0"/>
          <w:divBdr>
            <w:top w:val="none" w:sz="0" w:space="0" w:color="auto"/>
            <w:left w:val="none" w:sz="0" w:space="0" w:color="auto"/>
            <w:bottom w:val="none" w:sz="0" w:space="0" w:color="auto"/>
            <w:right w:val="none" w:sz="0" w:space="0" w:color="auto"/>
          </w:divBdr>
        </w:div>
        <w:div w:id="999885356">
          <w:marLeft w:val="0"/>
          <w:marRight w:val="0"/>
          <w:marTop w:val="0"/>
          <w:marBottom w:val="0"/>
          <w:divBdr>
            <w:top w:val="none" w:sz="0" w:space="0" w:color="auto"/>
            <w:left w:val="none" w:sz="0" w:space="0" w:color="auto"/>
            <w:bottom w:val="none" w:sz="0" w:space="0" w:color="auto"/>
            <w:right w:val="none" w:sz="0" w:space="0" w:color="auto"/>
          </w:divBdr>
          <w:divsChild>
            <w:div w:id="1275746699">
              <w:marLeft w:val="0"/>
              <w:marRight w:val="0"/>
              <w:marTop w:val="0"/>
              <w:marBottom w:val="0"/>
              <w:divBdr>
                <w:top w:val="none" w:sz="0" w:space="0" w:color="auto"/>
                <w:left w:val="none" w:sz="0" w:space="0" w:color="auto"/>
                <w:bottom w:val="none" w:sz="0" w:space="0" w:color="auto"/>
                <w:right w:val="none" w:sz="0" w:space="0" w:color="auto"/>
              </w:divBdr>
              <w:divsChild>
                <w:div w:id="1479808593">
                  <w:marLeft w:val="240"/>
                  <w:marRight w:val="0"/>
                  <w:marTop w:val="0"/>
                  <w:marBottom w:val="120"/>
                  <w:divBdr>
                    <w:top w:val="none" w:sz="0" w:space="0" w:color="auto"/>
                    <w:left w:val="none" w:sz="0" w:space="0" w:color="auto"/>
                    <w:bottom w:val="none" w:sz="0" w:space="0" w:color="auto"/>
                    <w:right w:val="none" w:sz="0" w:space="0" w:color="auto"/>
                  </w:divBdr>
                </w:div>
                <w:div w:id="501897339">
                  <w:marLeft w:val="720"/>
                  <w:marRight w:val="0"/>
                  <w:marTop w:val="0"/>
                  <w:marBottom w:val="120"/>
                  <w:divBdr>
                    <w:top w:val="none" w:sz="0" w:space="0" w:color="auto"/>
                    <w:left w:val="none" w:sz="0" w:space="0" w:color="auto"/>
                    <w:bottom w:val="none" w:sz="0" w:space="0" w:color="auto"/>
                    <w:right w:val="none" w:sz="0" w:space="0" w:color="auto"/>
                  </w:divBdr>
                </w:div>
                <w:div w:id="242422235">
                  <w:marLeft w:val="720"/>
                  <w:marRight w:val="0"/>
                  <w:marTop w:val="0"/>
                  <w:marBottom w:val="120"/>
                  <w:divBdr>
                    <w:top w:val="none" w:sz="0" w:space="0" w:color="auto"/>
                    <w:left w:val="none" w:sz="0" w:space="0" w:color="auto"/>
                    <w:bottom w:val="none" w:sz="0" w:space="0" w:color="auto"/>
                    <w:right w:val="none" w:sz="0" w:space="0" w:color="auto"/>
                  </w:divBdr>
                </w:div>
                <w:div w:id="241256950">
                  <w:marLeft w:val="720"/>
                  <w:marRight w:val="0"/>
                  <w:marTop w:val="0"/>
                  <w:marBottom w:val="120"/>
                  <w:divBdr>
                    <w:top w:val="none" w:sz="0" w:space="0" w:color="auto"/>
                    <w:left w:val="none" w:sz="0" w:space="0" w:color="auto"/>
                    <w:bottom w:val="none" w:sz="0" w:space="0" w:color="auto"/>
                    <w:right w:val="none" w:sz="0" w:space="0" w:color="auto"/>
                  </w:divBdr>
                </w:div>
                <w:div w:id="1955668656">
                  <w:marLeft w:val="720"/>
                  <w:marRight w:val="0"/>
                  <w:marTop w:val="0"/>
                  <w:marBottom w:val="120"/>
                  <w:divBdr>
                    <w:top w:val="none" w:sz="0" w:space="0" w:color="auto"/>
                    <w:left w:val="none" w:sz="0" w:space="0" w:color="auto"/>
                    <w:bottom w:val="none" w:sz="0" w:space="0" w:color="auto"/>
                    <w:right w:val="none" w:sz="0" w:space="0" w:color="auto"/>
                  </w:divBdr>
                </w:div>
                <w:div w:id="1586955318">
                  <w:marLeft w:val="720"/>
                  <w:marRight w:val="0"/>
                  <w:marTop w:val="0"/>
                  <w:marBottom w:val="120"/>
                  <w:divBdr>
                    <w:top w:val="none" w:sz="0" w:space="0" w:color="auto"/>
                    <w:left w:val="none" w:sz="0" w:space="0" w:color="auto"/>
                    <w:bottom w:val="none" w:sz="0" w:space="0" w:color="auto"/>
                    <w:right w:val="none" w:sz="0" w:space="0" w:color="auto"/>
                  </w:divBdr>
                </w:div>
                <w:div w:id="373963475">
                  <w:marLeft w:val="720"/>
                  <w:marRight w:val="0"/>
                  <w:marTop w:val="0"/>
                  <w:marBottom w:val="120"/>
                  <w:divBdr>
                    <w:top w:val="none" w:sz="0" w:space="0" w:color="auto"/>
                    <w:left w:val="none" w:sz="0" w:space="0" w:color="auto"/>
                    <w:bottom w:val="none" w:sz="0" w:space="0" w:color="auto"/>
                    <w:right w:val="none" w:sz="0" w:space="0" w:color="auto"/>
                  </w:divBdr>
                </w:div>
                <w:div w:id="1251544975">
                  <w:marLeft w:val="720"/>
                  <w:marRight w:val="0"/>
                  <w:marTop w:val="0"/>
                  <w:marBottom w:val="120"/>
                  <w:divBdr>
                    <w:top w:val="none" w:sz="0" w:space="0" w:color="auto"/>
                    <w:left w:val="none" w:sz="0" w:space="0" w:color="auto"/>
                    <w:bottom w:val="none" w:sz="0" w:space="0" w:color="auto"/>
                    <w:right w:val="none" w:sz="0" w:space="0" w:color="auto"/>
                  </w:divBdr>
                </w:div>
                <w:div w:id="2021270562">
                  <w:marLeft w:val="240"/>
                  <w:marRight w:val="0"/>
                  <w:marTop w:val="0"/>
                  <w:marBottom w:val="120"/>
                  <w:divBdr>
                    <w:top w:val="none" w:sz="0" w:space="0" w:color="auto"/>
                    <w:left w:val="none" w:sz="0" w:space="0" w:color="auto"/>
                    <w:bottom w:val="none" w:sz="0" w:space="0" w:color="auto"/>
                    <w:right w:val="none" w:sz="0" w:space="0" w:color="auto"/>
                  </w:divBdr>
                </w:div>
                <w:div w:id="1118601107">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user</cp:lastModifiedBy>
  <cp:revision>8</cp:revision>
  <dcterms:created xsi:type="dcterms:W3CDTF">2025-12-04T03:22:00Z</dcterms:created>
  <dcterms:modified xsi:type="dcterms:W3CDTF">2025-12-18T06:22:00Z</dcterms:modified>
</cp:coreProperties>
</file>