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08C4" w14:textId="49A5689E" w:rsidR="00545FB5" w:rsidRPr="0044151D" w:rsidRDefault="00F410AF" w:rsidP="00317539">
      <w:pPr>
        <w:spacing w:before="25"/>
        <w:jc w:val="center"/>
        <w:rPr>
          <w:b/>
          <w:sz w:val="16"/>
          <w:szCs w:val="16"/>
        </w:rPr>
      </w:pPr>
      <w:r w:rsidRPr="00F410AF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13E6BC" wp14:editId="5D66E77A">
                <wp:simplePos x="0" y="0"/>
                <wp:positionH relativeFrom="column">
                  <wp:posOffset>5781675</wp:posOffset>
                </wp:positionH>
                <wp:positionV relativeFrom="paragraph">
                  <wp:posOffset>231140</wp:posOffset>
                </wp:positionV>
                <wp:extent cx="1264920" cy="22098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16CE7" w14:textId="4E8B6B69" w:rsidR="00F410AF" w:rsidRDefault="00F410AF"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112.4.18行政會議通過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3E6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5.25pt;margin-top:18.2pt;width:99.6pt;height:1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" filled="f" stroked="f">
                <v:textbox>
                  <w:txbxContent>
                    <w:p w14:paraId="42016CE7" w14:textId="4E8B6B69" w:rsidR="00F410AF" w:rsidRDefault="00F410AF"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112.4.18行政會議通過</w:t>
                      </w:r>
                    </w:p>
                  </w:txbxContent>
                </v:textbox>
              </v:shape>
            </w:pict>
          </mc:Fallback>
        </mc:AlternateContent>
      </w:r>
      <w:r w:rsidR="000F5FF6">
        <w:rPr>
          <w:b/>
          <w:sz w:val="32"/>
        </w:rPr>
        <w:t>國立澎湖科技大學</w:t>
      </w:r>
      <w:r w:rsidR="003E22EA" w:rsidRPr="008B638D">
        <w:rPr>
          <w:rFonts w:hint="eastAsia"/>
          <w:b/>
          <w:sz w:val="32"/>
        </w:rPr>
        <w:t>第二期</w:t>
      </w:r>
      <w:r w:rsidR="000F5FF6">
        <w:rPr>
          <w:b/>
          <w:sz w:val="32"/>
        </w:rPr>
        <w:t>高等教育深耕</w:t>
      </w:r>
      <w:r w:rsidR="00C62170">
        <w:rPr>
          <w:rFonts w:hint="eastAsia"/>
          <w:b/>
          <w:sz w:val="32"/>
        </w:rPr>
        <w:t>主冊</w:t>
      </w:r>
      <w:r w:rsidR="000F5FF6">
        <w:rPr>
          <w:b/>
          <w:sz w:val="32"/>
        </w:rPr>
        <w:t>計畫</w:t>
      </w:r>
      <w:r w:rsidR="000F5FF6" w:rsidRPr="008B638D">
        <w:rPr>
          <w:b/>
          <w:sz w:val="32"/>
        </w:rPr>
        <w:t>經費支用申請表</w:t>
      </w:r>
    </w:p>
    <w:p w14:paraId="4313168D" w14:textId="1A444F5D" w:rsidR="00545FB5" w:rsidRDefault="00662A94" w:rsidP="00662A94">
      <w:pPr>
        <w:tabs>
          <w:tab w:val="left" w:pos="1402"/>
          <w:tab w:val="left" w:pos="2100"/>
          <w:tab w:val="left" w:pos="2801"/>
        </w:tabs>
        <w:spacing w:before="196" w:after="7"/>
        <w:ind w:right="-123"/>
        <w:jc w:val="right"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  </w:t>
      </w:r>
      <w:r w:rsidR="000F5FF6">
        <w:rPr>
          <w:sz w:val="20"/>
        </w:rPr>
        <w:t>申請日期：</w:t>
      </w:r>
      <w:r w:rsidR="000F5FF6">
        <w:rPr>
          <w:sz w:val="20"/>
          <w:u w:val="single"/>
        </w:rPr>
        <w:t xml:space="preserve"> </w:t>
      </w:r>
      <w:r w:rsidR="000F5FF6">
        <w:rPr>
          <w:sz w:val="20"/>
          <w:u w:val="single"/>
        </w:rPr>
        <w:tab/>
      </w:r>
      <w:r w:rsidR="000F5FF6">
        <w:rPr>
          <w:sz w:val="20"/>
        </w:rPr>
        <w:t>年</w:t>
      </w:r>
      <w:r w:rsidR="000F5FF6">
        <w:rPr>
          <w:sz w:val="20"/>
          <w:u w:val="single"/>
        </w:rPr>
        <w:t xml:space="preserve"> </w:t>
      </w:r>
      <w:r w:rsidR="000F5FF6">
        <w:rPr>
          <w:sz w:val="20"/>
          <w:u w:val="single"/>
        </w:rPr>
        <w:tab/>
      </w:r>
      <w:r w:rsidR="000F5FF6">
        <w:rPr>
          <w:sz w:val="20"/>
        </w:rPr>
        <w:t>月</w:t>
      </w:r>
      <w:r w:rsidR="000F5FF6">
        <w:rPr>
          <w:sz w:val="20"/>
          <w:u w:val="single"/>
        </w:rPr>
        <w:t xml:space="preserve"> </w:t>
      </w:r>
      <w:r w:rsidR="000F5FF6">
        <w:rPr>
          <w:sz w:val="20"/>
          <w:u w:val="single"/>
        </w:rPr>
        <w:tab/>
      </w:r>
      <w:r w:rsidR="000F5FF6">
        <w:rPr>
          <w:w w:val="95"/>
          <w:sz w:val="20"/>
        </w:rPr>
        <w:t>日</w:t>
      </w:r>
    </w:p>
    <w:tbl>
      <w:tblPr>
        <w:tblStyle w:val="TableNormal"/>
        <w:tblW w:w="11054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425"/>
        <w:gridCol w:w="1843"/>
        <w:gridCol w:w="6249"/>
      </w:tblGrid>
      <w:tr w:rsidR="00184EDF" w14:paraId="6D0AC325" w14:textId="77777777" w:rsidTr="002673E1">
        <w:trPr>
          <w:trHeight w:val="58"/>
          <w:jc w:val="center"/>
        </w:trPr>
        <w:tc>
          <w:tcPr>
            <w:tcW w:w="11054" w:type="dxa"/>
            <w:gridSpan w:val="4"/>
            <w:tcBorders>
              <w:top w:val="single" w:sz="12" w:space="0" w:color="000009"/>
              <w:left w:val="single" w:sz="12" w:space="0" w:color="000009"/>
              <w:bottom w:val="single" w:sz="12" w:space="0" w:color="auto"/>
              <w:right w:val="single" w:sz="12" w:space="0" w:color="000009"/>
            </w:tcBorders>
            <w:shd w:val="clear" w:color="auto" w:fill="D9D9D9" w:themeFill="background1" w:themeFillShade="D9"/>
            <w:noWrap/>
          </w:tcPr>
          <w:p w14:paraId="7C15D7F5" w14:textId="331BF527" w:rsidR="00184EDF" w:rsidRPr="00A15514" w:rsidRDefault="00184EDF" w:rsidP="00184EDF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A15514">
              <w:rPr>
                <w:rFonts w:hint="eastAsia"/>
                <w:b/>
                <w:sz w:val="24"/>
              </w:rPr>
              <w:t>執行計畫面向／指標項目</w:t>
            </w:r>
          </w:p>
        </w:tc>
      </w:tr>
      <w:tr w:rsidR="002B6939" w14:paraId="554A8FD3" w14:textId="77777777" w:rsidTr="00893A59">
        <w:trPr>
          <w:trHeight w:val="504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dashed" w:sz="4" w:space="0" w:color="000009"/>
              <w:right w:val="nil"/>
            </w:tcBorders>
            <w:noWrap/>
            <w:vAlign w:val="center"/>
          </w:tcPr>
          <w:p w14:paraId="30B89474" w14:textId="3D28A4B9" w:rsidR="002B6939" w:rsidRPr="004535CC" w:rsidRDefault="002B6939" w:rsidP="00184EDF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</w:rPr>
            </w:pPr>
            <w:r w:rsidRPr="004535CC">
              <w:rPr>
                <w:rFonts w:ascii="Times New Roman" w:hint="eastAsia"/>
                <w:b/>
                <w:bCs/>
                <w:sz w:val="24"/>
              </w:rPr>
              <w:sym w:font="Wingdings 2" w:char="F0A3"/>
            </w:r>
            <w:r>
              <w:rPr>
                <w:rFonts w:ascii="Times New Roman"/>
                <w:b/>
                <w:bCs/>
                <w:sz w:val="24"/>
              </w:rPr>
              <w:t>A.</w:t>
            </w:r>
            <w:r w:rsidRPr="004535CC">
              <w:rPr>
                <w:rFonts w:ascii="Times New Roman" w:hint="eastAsia"/>
                <w:b/>
                <w:bCs/>
                <w:sz w:val="24"/>
              </w:rPr>
              <w:t>教學創新精進</w:t>
            </w:r>
          </w:p>
        </w:tc>
        <w:tc>
          <w:tcPr>
            <w:tcW w:w="8517" w:type="dxa"/>
            <w:gridSpan w:val="3"/>
            <w:tcBorders>
              <w:top w:val="single" w:sz="12" w:space="0" w:color="auto"/>
              <w:left w:val="nil"/>
              <w:bottom w:val="dashed" w:sz="4" w:space="0" w:color="000009"/>
              <w:right w:val="single" w:sz="12" w:space="0" w:color="auto"/>
            </w:tcBorders>
            <w:noWrap/>
            <w:vAlign w:val="center"/>
          </w:tcPr>
          <w:p w14:paraId="5BD87090" w14:textId="4AEF977A" w:rsidR="002B6939" w:rsidRPr="00184EDF" w:rsidRDefault="002B6939" w:rsidP="002B6939">
            <w:pPr>
              <w:pStyle w:val="TableParagraph"/>
              <w:spacing w:line="28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662A94">
              <w:rPr>
                <w:rFonts w:ascii="Times New Roman"/>
                <w:sz w:val="24"/>
                <w:szCs w:val="24"/>
              </w:rPr>
              <w:t>A</w:t>
            </w:r>
            <w:r w:rsidRPr="00184EDF">
              <w:rPr>
                <w:rFonts w:ascii="Times New Roman" w:hint="eastAsia"/>
                <w:sz w:val="24"/>
                <w:szCs w:val="24"/>
              </w:rPr>
              <w:t>1</w:t>
            </w:r>
            <w:r w:rsidRPr="00184EDF">
              <w:rPr>
                <w:rFonts w:ascii="Times New Roman"/>
                <w:sz w:val="24"/>
                <w:szCs w:val="24"/>
              </w:rPr>
              <w:t>.</w:t>
            </w:r>
            <w:r w:rsidRPr="00184EDF">
              <w:rPr>
                <w:rFonts w:ascii="Times New Roman" w:hint="eastAsia"/>
                <w:sz w:val="24"/>
                <w:szCs w:val="24"/>
              </w:rPr>
              <w:t>學生專業實務技術能力推動成效</w:t>
            </w:r>
            <w:r w:rsidRPr="00184EDF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184EDF">
              <w:rPr>
                <w:rFonts w:ascii="Times New Roman"/>
                <w:sz w:val="24"/>
                <w:szCs w:val="24"/>
              </w:rPr>
              <w:t xml:space="preserve">     </w:t>
            </w: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662A94">
              <w:rPr>
                <w:rFonts w:ascii="Times New Roman"/>
                <w:sz w:val="24"/>
                <w:szCs w:val="24"/>
              </w:rPr>
              <w:t>A</w:t>
            </w:r>
            <w:r w:rsidRPr="00184EDF">
              <w:rPr>
                <w:rFonts w:ascii="Times New Roman" w:hint="eastAsia"/>
                <w:sz w:val="24"/>
                <w:szCs w:val="24"/>
              </w:rPr>
              <w:t>2</w:t>
            </w:r>
            <w:r w:rsidRPr="00184EDF">
              <w:rPr>
                <w:rFonts w:ascii="Times New Roman"/>
                <w:sz w:val="24"/>
                <w:szCs w:val="24"/>
              </w:rPr>
              <w:t>.</w:t>
            </w:r>
            <w:r w:rsidRPr="00184EDF">
              <w:rPr>
                <w:rFonts w:ascii="Times New Roman" w:hint="eastAsia"/>
                <w:sz w:val="24"/>
                <w:szCs w:val="24"/>
              </w:rPr>
              <w:t>教</w:t>
            </w:r>
            <w:r w:rsidR="00543FF9" w:rsidRPr="006F1CF4">
              <w:rPr>
                <w:rFonts w:ascii="Times New Roman" w:hint="eastAsia"/>
                <w:sz w:val="24"/>
                <w:szCs w:val="24"/>
              </w:rPr>
              <w:t>師</w:t>
            </w:r>
            <w:r w:rsidRPr="00184EDF">
              <w:rPr>
                <w:rFonts w:ascii="Times New Roman" w:hint="eastAsia"/>
                <w:sz w:val="24"/>
                <w:szCs w:val="24"/>
              </w:rPr>
              <w:t>實務經驗提升成效</w:t>
            </w:r>
          </w:p>
          <w:p w14:paraId="19632D71" w14:textId="4A929EE1" w:rsidR="002B6939" w:rsidRPr="00184EDF" w:rsidRDefault="002B6939" w:rsidP="002B6939">
            <w:pPr>
              <w:pStyle w:val="TableParagraph"/>
              <w:spacing w:line="28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662A94">
              <w:rPr>
                <w:rFonts w:ascii="Times New Roman"/>
                <w:sz w:val="24"/>
                <w:szCs w:val="24"/>
              </w:rPr>
              <w:t>A</w:t>
            </w:r>
            <w:r w:rsidRPr="00184EDF">
              <w:rPr>
                <w:rFonts w:ascii="Times New Roman" w:hint="eastAsia"/>
                <w:sz w:val="24"/>
                <w:szCs w:val="24"/>
              </w:rPr>
              <w:t>3</w:t>
            </w:r>
            <w:r w:rsidRPr="00184EDF">
              <w:rPr>
                <w:rFonts w:ascii="Times New Roman"/>
                <w:sz w:val="24"/>
                <w:szCs w:val="24"/>
              </w:rPr>
              <w:t>.</w:t>
            </w:r>
            <w:r w:rsidRPr="00184EDF">
              <w:rPr>
                <w:rFonts w:ascii="Times New Roman" w:hint="eastAsia"/>
                <w:sz w:val="24"/>
                <w:szCs w:val="24"/>
              </w:rPr>
              <w:t>教師推動創新教學成效之提升成效</w:t>
            </w:r>
            <w:r w:rsidRPr="00184EDF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184EDF">
              <w:rPr>
                <w:rFonts w:ascii="Times New Roman"/>
                <w:sz w:val="24"/>
                <w:szCs w:val="24"/>
              </w:rPr>
              <w:t xml:space="preserve"> </w:t>
            </w: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662A94">
              <w:rPr>
                <w:rFonts w:ascii="Times New Roman"/>
                <w:sz w:val="24"/>
                <w:szCs w:val="24"/>
              </w:rPr>
              <w:t>A</w:t>
            </w:r>
            <w:r w:rsidRPr="00184EDF">
              <w:rPr>
                <w:rFonts w:ascii="Times New Roman" w:hint="eastAsia"/>
                <w:sz w:val="24"/>
                <w:szCs w:val="24"/>
              </w:rPr>
              <w:t>4</w:t>
            </w:r>
            <w:r w:rsidRPr="00184EDF">
              <w:rPr>
                <w:rFonts w:ascii="Times New Roman"/>
                <w:sz w:val="24"/>
                <w:szCs w:val="24"/>
              </w:rPr>
              <w:t>.</w:t>
            </w:r>
            <w:r w:rsidRPr="00184EDF">
              <w:rPr>
                <w:rFonts w:ascii="Times New Roman" w:hint="eastAsia"/>
                <w:sz w:val="24"/>
                <w:szCs w:val="24"/>
              </w:rPr>
              <w:t>學生跨域學習能力提升成效</w:t>
            </w:r>
          </w:p>
          <w:p w14:paraId="0CD2F576" w14:textId="75E5F46D" w:rsidR="002B6939" w:rsidRPr="00184EDF" w:rsidRDefault="002B6939" w:rsidP="002B6939">
            <w:pPr>
              <w:pStyle w:val="TableParagraph"/>
              <w:spacing w:line="28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662A94">
              <w:rPr>
                <w:rFonts w:ascii="Times New Roman"/>
                <w:sz w:val="24"/>
                <w:szCs w:val="24"/>
              </w:rPr>
              <w:t>A</w:t>
            </w:r>
            <w:r w:rsidRPr="00184EDF">
              <w:rPr>
                <w:rFonts w:ascii="Times New Roman"/>
                <w:sz w:val="24"/>
                <w:szCs w:val="24"/>
              </w:rPr>
              <w:t>5.</w:t>
            </w:r>
            <w:r w:rsidRPr="00184EDF">
              <w:rPr>
                <w:rFonts w:ascii="Times New Roman" w:hint="eastAsia"/>
                <w:sz w:val="24"/>
                <w:szCs w:val="24"/>
              </w:rPr>
              <w:t>學生資訊科技能力推動成效</w:t>
            </w:r>
            <w:r w:rsidRPr="00184EDF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184EDF">
              <w:rPr>
                <w:rFonts w:ascii="Times New Roman"/>
                <w:sz w:val="24"/>
                <w:szCs w:val="24"/>
              </w:rPr>
              <w:t xml:space="preserve">             </w:t>
            </w: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662A94">
              <w:rPr>
                <w:rFonts w:ascii="Times New Roman"/>
                <w:sz w:val="24"/>
                <w:szCs w:val="24"/>
              </w:rPr>
              <w:t>A</w:t>
            </w:r>
            <w:r w:rsidRPr="00184EDF">
              <w:rPr>
                <w:rFonts w:ascii="Times New Roman"/>
                <w:sz w:val="24"/>
                <w:szCs w:val="24"/>
              </w:rPr>
              <w:t>6.</w:t>
            </w:r>
            <w:r w:rsidRPr="00184EDF">
              <w:rPr>
                <w:rFonts w:ascii="Times New Roman" w:hint="eastAsia"/>
                <w:sz w:val="24"/>
                <w:szCs w:val="24"/>
              </w:rPr>
              <w:t>學生中文閱讀寫作能力提升成效</w:t>
            </w:r>
          </w:p>
          <w:p w14:paraId="03970FEC" w14:textId="16C92BC2" w:rsidR="002B6939" w:rsidRPr="00184EDF" w:rsidRDefault="002B6939" w:rsidP="002B6939">
            <w:pPr>
              <w:pStyle w:val="TableParagraph"/>
              <w:spacing w:line="28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662A94">
              <w:rPr>
                <w:rFonts w:ascii="Times New Roman"/>
                <w:sz w:val="24"/>
                <w:szCs w:val="24"/>
              </w:rPr>
              <w:t>A</w:t>
            </w:r>
            <w:r w:rsidRPr="00184EDF">
              <w:rPr>
                <w:rFonts w:ascii="Times New Roman" w:hint="eastAsia"/>
                <w:sz w:val="24"/>
                <w:szCs w:val="24"/>
              </w:rPr>
              <w:t>7</w:t>
            </w:r>
            <w:r w:rsidRPr="00184EDF">
              <w:rPr>
                <w:rFonts w:ascii="Times New Roman"/>
                <w:sz w:val="24"/>
                <w:szCs w:val="24"/>
              </w:rPr>
              <w:t>.</w:t>
            </w:r>
            <w:r w:rsidRPr="00184EDF">
              <w:rPr>
                <w:rFonts w:ascii="Times New Roman" w:hint="eastAsia"/>
                <w:sz w:val="24"/>
                <w:szCs w:val="24"/>
              </w:rPr>
              <w:t>學生英語能力提升成效</w:t>
            </w:r>
            <w:r w:rsidRPr="00184EDF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184EDF">
              <w:rPr>
                <w:rFonts w:ascii="Times New Roman"/>
                <w:sz w:val="24"/>
                <w:szCs w:val="24"/>
              </w:rPr>
              <w:t xml:space="preserve">                     </w:t>
            </w: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662A94">
              <w:rPr>
                <w:rFonts w:ascii="Times New Roman"/>
                <w:sz w:val="24"/>
                <w:szCs w:val="24"/>
              </w:rPr>
              <w:t>A</w:t>
            </w:r>
            <w:r w:rsidRPr="00184EDF">
              <w:rPr>
                <w:rFonts w:ascii="Times New Roman" w:hint="eastAsia"/>
                <w:sz w:val="24"/>
                <w:szCs w:val="24"/>
              </w:rPr>
              <w:t>8</w:t>
            </w:r>
            <w:r w:rsidRPr="006F1CF4">
              <w:rPr>
                <w:rFonts w:ascii="Times New Roman"/>
                <w:sz w:val="24"/>
                <w:szCs w:val="24"/>
              </w:rPr>
              <w:t>.</w:t>
            </w:r>
            <w:r w:rsidR="00543FF9" w:rsidRPr="006F1CF4">
              <w:rPr>
                <w:rFonts w:ascii="Times New Roman" w:hint="eastAsia"/>
              </w:rPr>
              <w:t>優化</w:t>
            </w:r>
            <w:r w:rsidRPr="00543FF9">
              <w:rPr>
                <w:rFonts w:ascii="Times New Roman" w:hint="eastAsia"/>
              </w:rPr>
              <w:t>師資質量及改善生師比推動成</w:t>
            </w:r>
            <w:r w:rsidRPr="00184EDF">
              <w:rPr>
                <w:rFonts w:ascii="Times New Roman" w:hint="eastAsia"/>
                <w:sz w:val="24"/>
                <w:szCs w:val="24"/>
              </w:rPr>
              <w:t>效</w:t>
            </w:r>
          </w:p>
        </w:tc>
        <w:bookmarkStart w:id="0" w:name="_GoBack"/>
        <w:bookmarkEnd w:id="0"/>
      </w:tr>
      <w:tr w:rsidR="002B6939" w14:paraId="615A5080" w14:textId="77777777" w:rsidTr="00893A59">
        <w:trPr>
          <w:trHeight w:val="264"/>
          <w:jc w:val="center"/>
        </w:trPr>
        <w:tc>
          <w:tcPr>
            <w:tcW w:w="2537" w:type="dxa"/>
            <w:tcBorders>
              <w:top w:val="dashed" w:sz="4" w:space="0" w:color="000009"/>
              <w:left w:val="single" w:sz="12" w:space="0" w:color="auto"/>
              <w:bottom w:val="dashed" w:sz="4" w:space="0" w:color="000009"/>
              <w:right w:val="nil"/>
            </w:tcBorders>
            <w:noWrap/>
            <w:vAlign w:val="center"/>
          </w:tcPr>
          <w:p w14:paraId="60433E58" w14:textId="3118634E" w:rsidR="002B6939" w:rsidRPr="004535CC" w:rsidRDefault="002B6939" w:rsidP="00184EDF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</w:rPr>
            </w:pPr>
            <w:r w:rsidRPr="004535CC">
              <w:rPr>
                <w:rFonts w:ascii="Times New Roman" w:hint="eastAsia"/>
                <w:b/>
                <w:bCs/>
                <w:sz w:val="24"/>
              </w:rPr>
              <w:sym w:font="Wingdings 2" w:char="F0A3"/>
            </w:r>
            <w:r>
              <w:rPr>
                <w:rFonts w:ascii="Times New Roman"/>
                <w:b/>
                <w:bCs/>
                <w:sz w:val="24"/>
              </w:rPr>
              <w:t>B.</w:t>
            </w:r>
            <w:r w:rsidRPr="004535CC">
              <w:rPr>
                <w:rFonts w:ascii="Times New Roman" w:hint="eastAsia"/>
                <w:b/>
                <w:bCs/>
                <w:sz w:val="24"/>
              </w:rPr>
              <w:t>善盡社會責任</w:t>
            </w:r>
            <w:r>
              <w:rPr>
                <w:rFonts w:asci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517" w:type="dxa"/>
            <w:gridSpan w:val="3"/>
            <w:tcBorders>
              <w:top w:val="dashed" w:sz="4" w:space="0" w:color="000009"/>
              <w:left w:val="nil"/>
              <w:bottom w:val="dashed" w:sz="4" w:space="0" w:color="000009"/>
              <w:right w:val="single" w:sz="12" w:space="0" w:color="auto"/>
            </w:tcBorders>
            <w:noWrap/>
            <w:vAlign w:val="center"/>
          </w:tcPr>
          <w:p w14:paraId="03294575" w14:textId="1200F17A" w:rsidR="002B6939" w:rsidRPr="00184EDF" w:rsidRDefault="002B6939" w:rsidP="002B6939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A17DA2">
              <w:rPr>
                <w:rFonts w:ascii="Times New Roman"/>
                <w:sz w:val="24"/>
                <w:szCs w:val="24"/>
              </w:rPr>
              <w:t>B</w:t>
            </w:r>
            <w:r w:rsidRPr="00184EDF">
              <w:rPr>
                <w:rFonts w:ascii="Times New Roman" w:hint="eastAsia"/>
                <w:sz w:val="24"/>
                <w:szCs w:val="24"/>
              </w:rPr>
              <w:t>9</w:t>
            </w:r>
            <w:r w:rsidRPr="00184EDF">
              <w:rPr>
                <w:rFonts w:ascii="Times New Roman"/>
                <w:sz w:val="24"/>
                <w:szCs w:val="24"/>
              </w:rPr>
              <w:t>.</w:t>
            </w:r>
            <w:r w:rsidRPr="00184EDF">
              <w:rPr>
                <w:rFonts w:ascii="Times New Roman" w:hint="eastAsia"/>
                <w:sz w:val="24"/>
                <w:szCs w:val="24"/>
              </w:rPr>
              <w:t>大學實踐社會責任推動成效</w:t>
            </w:r>
          </w:p>
        </w:tc>
      </w:tr>
      <w:tr w:rsidR="002B6939" w14:paraId="5DF1A90C" w14:textId="77777777" w:rsidTr="00893A59">
        <w:trPr>
          <w:trHeight w:val="58"/>
          <w:jc w:val="center"/>
        </w:trPr>
        <w:tc>
          <w:tcPr>
            <w:tcW w:w="2537" w:type="dxa"/>
            <w:tcBorders>
              <w:top w:val="dashed" w:sz="4" w:space="0" w:color="000009"/>
              <w:left w:val="single" w:sz="12" w:space="0" w:color="auto"/>
              <w:bottom w:val="dashed" w:sz="4" w:space="0" w:color="000009"/>
              <w:right w:val="nil"/>
            </w:tcBorders>
            <w:noWrap/>
            <w:vAlign w:val="center"/>
          </w:tcPr>
          <w:p w14:paraId="4C328DC0" w14:textId="583397FB" w:rsidR="002B6939" w:rsidRPr="004535CC" w:rsidRDefault="002B6939" w:rsidP="00184EDF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</w:rPr>
            </w:pPr>
            <w:r w:rsidRPr="004535CC">
              <w:rPr>
                <w:rFonts w:ascii="Times New Roman" w:hint="eastAsia"/>
                <w:b/>
                <w:bCs/>
                <w:sz w:val="24"/>
              </w:rPr>
              <w:sym w:font="Wingdings 2" w:char="F0A3"/>
            </w:r>
            <w:r>
              <w:rPr>
                <w:rFonts w:ascii="Times New Roman"/>
                <w:b/>
                <w:bCs/>
                <w:sz w:val="24"/>
              </w:rPr>
              <w:t>C.</w:t>
            </w:r>
            <w:r w:rsidRPr="004535CC">
              <w:rPr>
                <w:rFonts w:ascii="Times New Roman" w:hint="eastAsia"/>
                <w:b/>
                <w:bCs/>
                <w:sz w:val="24"/>
              </w:rPr>
              <w:t>產學合作連結</w:t>
            </w:r>
            <w:r>
              <w:rPr>
                <w:rFonts w:asci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517" w:type="dxa"/>
            <w:gridSpan w:val="3"/>
            <w:tcBorders>
              <w:top w:val="dashed" w:sz="4" w:space="0" w:color="000009"/>
              <w:left w:val="nil"/>
              <w:bottom w:val="dashed" w:sz="4" w:space="0" w:color="000009"/>
              <w:right w:val="single" w:sz="12" w:space="0" w:color="auto"/>
            </w:tcBorders>
            <w:noWrap/>
            <w:vAlign w:val="center"/>
          </w:tcPr>
          <w:p w14:paraId="3643B132" w14:textId="673857CE" w:rsidR="002B6939" w:rsidRPr="00184EDF" w:rsidRDefault="002B6939" w:rsidP="002B6939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A17DA2">
              <w:rPr>
                <w:rFonts w:ascii="Times New Roman"/>
                <w:sz w:val="24"/>
                <w:szCs w:val="24"/>
              </w:rPr>
              <w:t>C</w:t>
            </w:r>
            <w:r w:rsidRPr="00184EDF">
              <w:rPr>
                <w:rFonts w:ascii="Times New Roman" w:hint="eastAsia"/>
                <w:sz w:val="24"/>
                <w:szCs w:val="24"/>
              </w:rPr>
              <w:t>1</w:t>
            </w:r>
            <w:r w:rsidRPr="00184EDF">
              <w:rPr>
                <w:rFonts w:ascii="Times New Roman"/>
                <w:sz w:val="24"/>
                <w:szCs w:val="24"/>
              </w:rPr>
              <w:t>0.</w:t>
            </w:r>
            <w:r w:rsidRPr="00184EDF">
              <w:rPr>
                <w:rFonts w:ascii="Times New Roman" w:hint="eastAsia"/>
                <w:sz w:val="24"/>
                <w:szCs w:val="24"/>
              </w:rPr>
              <w:t>學生創新創業課程推動成效</w:t>
            </w:r>
            <w:r w:rsidRPr="00184EDF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184EDF">
              <w:rPr>
                <w:rFonts w:ascii="Times New Roman"/>
                <w:sz w:val="24"/>
                <w:szCs w:val="24"/>
              </w:rPr>
              <w:t xml:space="preserve">     </w:t>
            </w:r>
            <w:r w:rsidR="00184EDF">
              <w:rPr>
                <w:rFonts w:ascii="Times New Roman"/>
                <w:sz w:val="24"/>
                <w:szCs w:val="24"/>
              </w:rPr>
              <w:t xml:space="preserve">      </w:t>
            </w: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A17DA2">
              <w:rPr>
                <w:rFonts w:ascii="Times New Roman"/>
                <w:sz w:val="24"/>
                <w:szCs w:val="24"/>
              </w:rPr>
              <w:t>C</w:t>
            </w:r>
            <w:r w:rsidRPr="00184EDF">
              <w:rPr>
                <w:rFonts w:ascii="Times New Roman" w:hint="eastAsia"/>
                <w:sz w:val="24"/>
                <w:szCs w:val="24"/>
              </w:rPr>
              <w:t>1</w:t>
            </w:r>
            <w:r w:rsidRPr="00184EDF">
              <w:rPr>
                <w:rFonts w:ascii="Times New Roman"/>
                <w:sz w:val="24"/>
                <w:szCs w:val="24"/>
              </w:rPr>
              <w:t>1.</w:t>
            </w:r>
            <w:r w:rsidRPr="00184EDF">
              <w:rPr>
                <w:rFonts w:ascii="Times New Roman" w:hint="eastAsia"/>
                <w:sz w:val="24"/>
                <w:szCs w:val="24"/>
              </w:rPr>
              <w:t>學校產學合作概況</w:t>
            </w:r>
          </w:p>
        </w:tc>
      </w:tr>
      <w:tr w:rsidR="002B6939" w14:paraId="3DBFF42E" w14:textId="77777777" w:rsidTr="00893A59">
        <w:trPr>
          <w:trHeight w:val="241"/>
          <w:jc w:val="center"/>
        </w:trPr>
        <w:tc>
          <w:tcPr>
            <w:tcW w:w="2537" w:type="dxa"/>
            <w:tcBorders>
              <w:top w:val="dashed" w:sz="4" w:space="0" w:color="000009"/>
              <w:left w:val="single" w:sz="12" w:space="0" w:color="auto"/>
              <w:bottom w:val="dashed" w:sz="4" w:space="0" w:color="000009"/>
              <w:right w:val="nil"/>
            </w:tcBorders>
            <w:noWrap/>
            <w:vAlign w:val="center"/>
          </w:tcPr>
          <w:p w14:paraId="10524474" w14:textId="719B154D" w:rsidR="002B6939" w:rsidRPr="004535CC" w:rsidRDefault="002B6939" w:rsidP="00184EDF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</w:rPr>
            </w:pPr>
            <w:r w:rsidRPr="004535CC">
              <w:rPr>
                <w:rFonts w:ascii="Times New Roman" w:hint="eastAsia"/>
                <w:b/>
                <w:bCs/>
                <w:sz w:val="24"/>
              </w:rPr>
              <w:sym w:font="Wingdings 2" w:char="F0A3"/>
            </w:r>
            <w:r>
              <w:rPr>
                <w:rFonts w:ascii="Times New Roman"/>
                <w:b/>
                <w:bCs/>
                <w:sz w:val="24"/>
              </w:rPr>
              <w:t>D.</w:t>
            </w:r>
            <w:r w:rsidRPr="004535CC">
              <w:rPr>
                <w:rFonts w:ascii="Times New Roman" w:hint="eastAsia"/>
                <w:b/>
                <w:bCs/>
                <w:sz w:val="24"/>
              </w:rPr>
              <w:t>提升高教公共性</w:t>
            </w:r>
          </w:p>
        </w:tc>
        <w:tc>
          <w:tcPr>
            <w:tcW w:w="8517" w:type="dxa"/>
            <w:gridSpan w:val="3"/>
            <w:tcBorders>
              <w:top w:val="dashed" w:sz="4" w:space="0" w:color="000009"/>
              <w:left w:val="nil"/>
              <w:bottom w:val="dashed" w:sz="4" w:space="0" w:color="000009"/>
              <w:right w:val="single" w:sz="12" w:space="0" w:color="auto"/>
            </w:tcBorders>
            <w:noWrap/>
            <w:vAlign w:val="center"/>
          </w:tcPr>
          <w:p w14:paraId="661FBDC4" w14:textId="05795262" w:rsidR="002B6939" w:rsidRPr="00184EDF" w:rsidRDefault="002B6939" w:rsidP="002B6939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A17DA2">
              <w:rPr>
                <w:rFonts w:ascii="Times New Roman"/>
                <w:sz w:val="24"/>
                <w:szCs w:val="24"/>
              </w:rPr>
              <w:t>D</w:t>
            </w:r>
            <w:r w:rsidRPr="00184EDF">
              <w:rPr>
                <w:rFonts w:ascii="Times New Roman" w:hint="eastAsia"/>
                <w:sz w:val="24"/>
                <w:szCs w:val="24"/>
              </w:rPr>
              <w:t>1</w:t>
            </w:r>
            <w:r w:rsidRPr="00184EDF">
              <w:rPr>
                <w:rFonts w:ascii="Times New Roman"/>
                <w:sz w:val="24"/>
                <w:szCs w:val="24"/>
              </w:rPr>
              <w:t>2.</w:t>
            </w:r>
            <w:r w:rsidRPr="00184EDF">
              <w:rPr>
                <w:rFonts w:ascii="Times New Roman" w:hint="eastAsia"/>
                <w:sz w:val="24"/>
                <w:szCs w:val="24"/>
              </w:rPr>
              <w:t>國立技專校院招收經濟不利學生概況</w:t>
            </w:r>
          </w:p>
          <w:p w14:paraId="0EC97FAE" w14:textId="110A23BC" w:rsidR="002B6939" w:rsidRPr="00184EDF" w:rsidRDefault="002B6939" w:rsidP="002B6939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A17DA2">
              <w:rPr>
                <w:rFonts w:ascii="Times New Roman"/>
                <w:sz w:val="24"/>
                <w:szCs w:val="24"/>
              </w:rPr>
              <w:t>D</w:t>
            </w:r>
            <w:r w:rsidRPr="00184EDF">
              <w:rPr>
                <w:rFonts w:ascii="Times New Roman" w:hint="eastAsia"/>
                <w:sz w:val="24"/>
                <w:szCs w:val="24"/>
              </w:rPr>
              <w:t>1</w:t>
            </w:r>
            <w:r w:rsidRPr="00184EDF">
              <w:rPr>
                <w:rFonts w:ascii="Times New Roman"/>
                <w:sz w:val="24"/>
                <w:szCs w:val="24"/>
              </w:rPr>
              <w:t>3.</w:t>
            </w:r>
            <w:r w:rsidRPr="00184EDF">
              <w:rPr>
                <w:rFonts w:ascii="Times New Roman" w:hint="eastAsia"/>
                <w:sz w:val="24"/>
                <w:szCs w:val="24"/>
              </w:rPr>
              <w:t>經濟或文化不利學生獲得輔導或協助之提升成效</w:t>
            </w:r>
          </w:p>
          <w:p w14:paraId="7D901A3F" w14:textId="77777777" w:rsidR="002B6939" w:rsidRDefault="002B6939" w:rsidP="002B6939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 w:rsidR="00A17DA2">
              <w:rPr>
                <w:rFonts w:ascii="Times New Roman"/>
                <w:sz w:val="24"/>
                <w:szCs w:val="24"/>
              </w:rPr>
              <w:t>D</w:t>
            </w:r>
            <w:r w:rsidRPr="00184EDF">
              <w:rPr>
                <w:rFonts w:ascii="Times New Roman" w:hint="eastAsia"/>
                <w:sz w:val="24"/>
                <w:szCs w:val="24"/>
              </w:rPr>
              <w:t>1</w:t>
            </w:r>
            <w:r w:rsidRPr="00184EDF">
              <w:rPr>
                <w:rFonts w:ascii="Times New Roman"/>
                <w:sz w:val="24"/>
                <w:szCs w:val="24"/>
              </w:rPr>
              <w:t>4.</w:t>
            </w:r>
            <w:r w:rsidRPr="00184EDF">
              <w:rPr>
                <w:rFonts w:ascii="Times New Roman" w:hint="eastAsia"/>
                <w:sz w:val="24"/>
                <w:szCs w:val="24"/>
              </w:rPr>
              <w:t>輔導原民生及推動全民原教成效</w:t>
            </w:r>
          </w:p>
          <w:p w14:paraId="4946D757" w14:textId="1302D145" w:rsidR="00EB295A" w:rsidRPr="00184EDF" w:rsidRDefault="00EB295A" w:rsidP="00EB295A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/>
                <w:sz w:val="24"/>
                <w:szCs w:val="24"/>
              </w:rPr>
              <w:t>D</w:t>
            </w:r>
            <w:r w:rsidRPr="00184EDF"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5</w:t>
            </w:r>
            <w:r w:rsidRPr="00184EDF">
              <w:rPr>
                <w:rFonts w:ascii="Times New Roman"/>
                <w:sz w:val="24"/>
                <w:szCs w:val="24"/>
              </w:rPr>
              <w:t>.</w:t>
            </w:r>
            <w:r>
              <w:rPr>
                <w:rFonts w:ascii="Times New Roman" w:hint="eastAsia"/>
                <w:sz w:val="24"/>
                <w:szCs w:val="24"/>
              </w:rPr>
              <w:t>公共性檢核</w:t>
            </w:r>
          </w:p>
        </w:tc>
      </w:tr>
      <w:tr w:rsidR="00893A59" w14:paraId="59AC4F44" w14:textId="77777777" w:rsidTr="00893A59">
        <w:trPr>
          <w:trHeight w:val="241"/>
          <w:jc w:val="center"/>
        </w:trPr>
        <w:tc>
          <w:tcPr>
            <w:tcW w:w="2537" w:type="dxa"/>
            <w:tcBorders>
              <w:top w:val="dashed" w:sz="4" w:space="0" w:color="000009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582BEDB3" w14:textId="417974E9" w:rsidR="00893A59" w:rsidRPr="004535CC" w:rsidRDefault="00893A59" w:rsidP="00893A59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</w:rPr>
            </w:pPr>
            <w:r w:rsidRPr="004535CC">
              <w:rPr>
                <w:rFonts w:ascii="Times New Roman" w:hint="eastAsia"/>
                <w:b/>
                <w:bCs/>
                <w:sz w:val="24"/>
              </w:rPr>
              <w:sym w:font="Wingdings 2" w:char="F0A3"/>
            </w:r>
            <w:r>
              <w:rPr>
                <w:rFonts w:ascii="Times New Roman"/>
                <w:b/>
                <w:bCs/>
                <w:sz w:val="24"/>
              </w:rPr>
              <w:t>E.</w:t>
            </w:r>
            <w:r w:rsidRPr="004535CC">
              <w:rPr>
                <w:rFonts w:ascii="Times New Roman" w:hint="eastAsia"/>
                <w:b/>
                <w:bCs/>
                <w:sz w:val="24"/>
              </w:rPr>
              <w:t>推動校務研究</w:t>
            </w:r>
          </w:p>
        </w:tc>
        <w:tc>
          <w:tcPr>
            <w:tcW w:w="8517" w:type="dxa"/>
            <w:gridSpan w:val="3"/>
            <w:tcBorders>
              <w:top w:val="dashed" w:sz="4" w:space="0" w:color="000009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84AD3CE" w14:textId="5F2F06A4" w:rsidR="00893A59" w:rsidRPr="00184EDF" w:rsidRDefault="00893A59" w:rsidP="00EB295A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/>
                <w:sz w:val="24"/>
                <w:szCs w:val="24"/>
              </w:rPr>
              <w:t>E</w:t>
            </w:r>
            <w:r w:rsidRPr="00184EDF">
              <w:rPr>
                <w:rFonts w:ascii="Times New Roman" w:hint="eastAsia"/>
                <w:sz w:val="24"/>
                <w:szCs w:val="24"/>
              </w:rPr>
              <w:t>1</w:t>
            </w:r>
            <w:r w:rsidR="00EB295A">
              <w:rPr>
                <w:rFonts w:ascii="Times New Roman" w:hint="eastAsia"/>
                <w:sz w:val="24"/>
                <w:szCs w:val="24"/>
              </w:rPr>
              <w:t>6</w:t>
            </w:r>
            <w:r w:rsidRPr="00184EDF">
              <w:rPr>
                <w:rFonts w:ascii="Times New Roman"/>
                <w:sz w:val="24"/>
                <w:szCs w:val="24"/>
              </w:rPr>
              <w:t>.</w:t>
            </w:r>
            <w:r w:rsidRPr="00184EDF">
              <w:rPr>
                <w:rFonts w:ascii="Times New Roman" w:hint="eastAsia"/>
                <w:sz w:val="24"/>
                <w:szCs w:val="24"/>
              </w:rPr>
              <w:t>校務研究（</w:t>
            </w:r>
            <w:r w:rsidRPr="00184EDF">
              <w:rPr>
                <w:rFonts w:ascii="Times New Roman"/>
                <w:sz w:val="24"/>
                <w:szCs w:val="24"/>
              </w:rPr>
              <w:t>IR</w:t>
            </w:r>
            <w:r w:rsidRPr="00184EDF">
              <w:rPr>
                <w:rFonts w:ascii="Times New Roman"/>
                <w:sz w:val="24"/>
                <w:szCs w:val="24"/>
              </w:rPr>
              <w:t>）落實情形</w:t>
            </w:r>
          </w:p>
        </w:tc>
      </w:tr>
      <w:tr w:rsidR="00893A59" w14:paraId="78055363" w14:textId="77777777" w:rsidTr="00893A59">
        <w:trPr>
          <w:trHeight w:val="241"/>
          <w:jc w:val="center"/>
        </w:trPr>
        <w:tc>
          <w:tcPr>
            <w:tcW w:w="25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700CC65B" w14:textId="77777777" w:rsidR="00893A59" w:rsidRDefault="00893A59" w:rsidP="00893A59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</w:rPr>
            </w:pPr>
            <w:r w:rsidRPr="004535CC">
              <w:rPr>
                <w:rFonts w:ascii="Times New Roman" w:hint="eastAsia"/>
                <w:b/>
                <w:bCs/>
                <w:sz w:val="24"/>
              </w:rPr>
              <w:sym w:font="Wingdings 2" w:char="F0A3"/>
            </w:r>
            <w:r>
              <w:rPr>
                <w:rFonts w:ascii="Times New Roman"/>
                <w:b/>
                <w:bCs/>
                <w:sz w:val="24"/>
              </w:rPr>
              <w:t>F.</w:t>
            </w:r>
            <w:r>
              <w:rPr>
                <w:rFonts w:ascii="Times New Roman" w:hint="eastAsia"/>
                <w:b/>
                <w:bCs/>
                <w:sz w:val="24"/>
              </w:rPr>
              <w:t>主冊專章</w:t>
            </w:r>
            <w:r>
              <w:rPr>
                <w:rFonts w:ascii="Times New Roman" w:hint="eastAsia"/>
                <w:b/>
                <w:bCs/>
                <w:sz w:val="24"/>
              </w:rPr>
              <w:t>-</w:t>
            </w:r>
          </w:p>
          <w:p w14:paraId="183DDFB5" w14:textId="1DB2D11B" w:rsidR="00893A59" w:rsidRPr="004535CC" w:rsidRDefault="00893A59" w:rsidP="00893A59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 w:hint="eastAsia"/>
                <w:b/>
                <w:bCs/>
                <w:sz w:val="24"/>
              </w:rPr>
              <w:t>國際化行政支持系統</w:t>
            </w:r>
          </w:p>
        </w:tc>
        <w:tc>
          <w:tcPr>
            <w:tcW w:w="851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8BBCF1D" w14:textId="2CFBD457" w:rsidR="00893A59" w:rsidRPr="00184EDF" w:rsidRDefault="00893A59" w:rsidP="00893A59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/>
                <w:sz w:val="24"/>
                <w:szCs w:val="24"/>
              </w:rPr>
              <w:t>F</w:t>
            </w:r>
            <w:r w:rsidRPr="00184EDF">
              <w:rPr>
                <w:rFonts w:ascii="Times New Roman" w:hint="eastAsia"/>
                <w:sz w:val="24"/>
                <w:szCs w:val="24"/>
              </w:rPr>
              <w:t>1</w:t>
            </w:r>
            <w:r w:rsidR="00EB295A">
              <w:rPr>
                <w:rFonts w:ascii="Times New Roman" w:hint="eastAsia"/>
                <w:sz w:val="24"/>
                <w:szCs w:val="24"/>
              </w:rPr>
              <w:t>7</w:t>
            </w:r>
            <w:r w:rsidRPr="00184EDF">
              <w:rPr>
                <w:rFonts w:ascii="Times New Roman"/>
                <w:sz w:val="24"/>
                <w:szCs w:val="24"/>
              </w:rPr>
              <w:t>.</w:t>
            </w:r>
            <w:r>
              <w:rPr>
                <w:rFonts w:ascii="Times New Roman" w:hint="eastAsia"/>
                <w:sz w:val="24"/>
                <w:szCs w:val="24"/>
              </w:rPr>
              <w:t>國際化行政支持系統</w:t>
            </w:r>
          </w:p>
        </w:tc>
      </w:tr>
      <w:tr w:rsidR="00893A59" w14:paraId="6ABF0BEA" w14:textId="77777777" w:rsidTr="00893A59">
        <w:trPr>
          <w:trHeight w:val="58"/>
          <w:jc w:val="center"/>
        </w:trPr>
        <w:tc>
          <w:tcPr>
            <w:tcW w:w="25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75140B38" w14:textId="77777777" w:rsidR="00893A59" w:rsidRDefault="00893A59" w:rsidP="00893A59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</w:rPr>
            </w:pPr>
            <w:r w:rsidRPr="00893A59">
              <w:rPr>
                <w:rFonts w:ascii="Times New Roman" w:hint="eastAsia"/>
                <w:b/>
                <w:bCs/>
                <w:sz w:val="24"/>
              </w:rPr>
              <w:sym w:font="Wingdings 2" w:char="F0A3"/>
            </w:r>
            <w:r>
              <w:rPr>
                <w:rFonts w:ascii="Times New Roman"/>
                <w:b/>
                <w:bCs/>
                <w:sz w:val="24"/>
              </w:rPr>
              <w:t>G</w:t>
            </w:r>
            <w:r w:rsidRPr="00893A59">
              <w:rPr>
                <w:rFonts w:ascii="Times New Roman"/>
                <w:b/>
                <w:bCs/>
                <w:sz w:val="24"/>
              </w:rPr>
              <w:t>.</w:t>
            </w:r>
            <w:r w:rsidRPr="00893A59">
              <w:rPr>
                <w:rFonts w:ascii="Times New Roman"/>
                <w:b/>
                <w:bCs/>
                <w:sz w:val="24"/>
              </w:rPr>
              <w:t>主冊專章</w:t>
            </w:r>
            <w:r w:rsidRPr="00893A59">
              <w:rPr>
                <w:rFonts w:ascii="Times New Roman"/>
                <w:b/>
                <w:bCs/>
                <w:sz w:val="24"/>
              </w:rPr>
              <w:t>-</w:t>
            </w:r>
          </w:p>
          <w:p w14:paraId="3516D2D8" w14:textId="602B3819" w:rsidR="00893A59" w:rsidRDefault="00893A59" w:rsidP="00893A59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b/>
                <w:bCs/>
                <w:sz w:val="24"/>
              </w:rPr>
              <w:t>學校推動資安強化規劃</w:t>
            </w:r>
          </w:p>
        </w:tc>
        <w:tc>
          <w:tcPr>
            <w:tcW w:w="8517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339A9C" w14:textId="660A606D" w:rsidR="00893A59" w:rsidRPr="00184EDF" w:rsidRDefault="00893A59" w:rsidP="00893A59">
            <w:pPr>
              <w:pStyle w:val="TableParagraph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184EDF">
              <w:rPr>
                <w:rFonts w:ascii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hint="eastAsia"/>
                <w:sz w:val="24"/>
                <w:szCs w:val="24"/>
              </w:rPr>
              <w:t>G</w:t>
            </w:r>
            <w:r w:rsidRPr="00184EDF">
              <w:rPr>
                <w:rFonts w:ascii="Times New Roman" w:hint="eastAsia"/>
                <w:sz w:val="24"/>
                <w:szCs w:val="24"/>
              </w:rPr>
              <w:t>1</w:t>
            </w:r>
            <w:r w:rsidR="00EB295A">
              <w:rPr>
                <w:rFonts w:ascii="Times New Roman" w:hint="eastAsia"/>
                <w:sz w:val="24"/>
                <w:szCs w:val="24"/>
              </w:rPr>
              <w:t>8</w:t>
            </w:r>
            <w:r w:rsidRPr="00184EDF">
              <w:rPr>
                <w:rFonts w:ascii="Times New Roman"/>
                <w:sz w:val="24"/>
                <w:szCs w:val="24"/>
              </w:rPr>
              <w:t>.</w:t>
            </w:r>
            <w:r>
              <w:rPr>
                <w:rFonts w:ascii="Times New Roman" w:hint="eastAsia"/>
                <w:sz w:val="24"/>
                <w:szCs w:val="24"/>
              </w:rPr>
              <w:t>資安強化規劃</w:t>
            </w:r>
          </w:p>
        </w:tc>
      </w:tr>
      <w:tr w:rsidR="00C2280E" w14:paraId="0A8ED937" w14:textId="1B16408D" w:rsidTr="00490BC9">
        <w:trPr>
          <w:trHeight w:val="770"/>
          <w:jc w:val="center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B66564" w14:textId="04756637" w:rsidR="00C2280E" w:rsidRPr="00A15514" w:rsidRDefault="00C2280E" w:rsidP="00893A5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申請單位/人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right w:val="single" w:sz="12" w:space="0" w:color="auto"/>
            </w:tcBorders>
            <w:noWrap/>
            <w:vAlign w:val="center"/>
          </w:tcPr>
          <w:p w14:paraId="3FB72CFA" w14:textId="36AE2FB3" w:rsidR="00C2280E" w:rsidRPr="003716BA" w:rsidRDefault="00C2280E" w:rsidP="00893A59">
            <w:pPr>
              <w:pStyle w:val="TableParagraph"/>
              <w:jc w:val="both"/>
              <w:rPr>
                <w:rFonts w:ascii="Times New Roman"/>
                <w:color w:val="7F7F7F" w:themeColor="text1" w:themeTint="80"/>
                <w:sz w:val="24"/>
              </w:rPr>
            </w:pPr>
          </w:p>
        </w:tc>
      </w:tr>
      <w:tr w:rsidR="00893A59" w14:paraId="727E5EFA" w14:textId="77777777" w:rsidTr="00893A59">
        <w:trPr>
          <w:trHeight w:val="838"/>
          <w:jc w:val="center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15228E" w14:textId="01A74941" w:rsidR="00893A59" w:rsidRPr="003716BA" w:rsidRDefault="00893A59" w:rsidP="00893A59">
            <w:pPr>
              <w:pStyle w:val="TableParagraph"/>
              <w:jc w:val="center"/>
              <w:rPr>
                <w:b/>
                <w:sz w:val="24"/>
              </w:rPr>
            </w:pPr>
            <w:r w:rsidRPr="00A15514">
              <w:rPr>
                <w:rFonts w:hint="eastAsia"/>
                <w:b/>
                <w:sz w:val="24"/>
              </w:rPr>
              <w:t>執行子計畫項目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right w:val="single" w:sz="12" w:space="0" w:color="auto"/>
            </w:tcBorders>
            <w:noWrap/>
            <w:vAlign w:val="center"/>
          </w:tcPr>
          <w:p w14:paraId="37A29016" w14:textId="097CDBF6" w:rsidR="00893A59" w:rsidRDefault="00893A59" w:rsidP="001C00D5">
            <w:pPr>
              <w:pStyle w:val="TableParagraph"/>
              <w:jc w:val="both"/>
              <w:rPr>
                <w:rFonts w:ascii="Times New Roman"/>
                <w:sz w:val="24"/>
              </w:rPr>
            </w:pP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例如：職能證照</w:t>
            </w:r>
            <w:r w:rsidR="00D346DF">
              <w:rPr>
                <w:rFonts w:ascii="Times New Roman" w:hint="eastAsia"/>
                <w:color w:val="7F7F7F" w:themeColor="text1" w:themeTint="80"/>
                <w:sz w:val="24"/>
              </w:rPr>
              <w:t>輔導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、</w:t>
            </w:r>
            <w:r w:rsidR="00EC4028">
              <w:rPr>
                <w:rFonts w:ascii="Times New Roman" w:hint="eastAsia"/>
                <w:color w:val="7F7F7F" w:themeColor="text1" w:themeTint="80"/>
                <w:sz w:val="24"/>
              </w:rPr>
              <w:t>非英語之</w:t>
            </w:r>
            <w:r w:rsidR="001C00D5">
              <w:rPr>
                <w:rFonts w:ascii="Times New Roman" w:hint="eastAsia"/>
                <w:color w:val="7F7F7F" w:themeColor="text1" w:themeTint="80"/>
                <w:sz w:val="24"/>
              </w:rPr>
              <w:t>外國</w:t>
            </w:r>
            <w:r w:rsidR="00EC4028">
              <w:rPr>
                <w:rFonts w:ascii="Times New Roman" w:hint="eastAsia"/>
                <w:color w:val="7F7F7F" w:themeColor="text1" w:themeTint="80"/>
                <w:sz w:val="24"/>
              </w:rPr>
              <w:t>語文證照輔導、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業師協同教學、學生實習訪視、</w:t>
            </w:r>
            <w:r w:rsidR="00D346DF">
              <w:rPr>
                <w:rFonts w:ascii="Times New Roman" w:hint="eastAsia"/>
                <w:color w:val="7F7F7F" w:themeColor="text1" w:themeTint="80"/>
                <w:sz w:val="24"/>
              </w:rPr>
              <w:t>業界參訪、產業技優專班、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教學創新精進課程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(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含課程名稱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)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、研究計畫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(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含子計畫名稱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)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、中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(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英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)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文能力提升、</w:t>
            </w:r>
            <w:r w:rsidR="00EC4028" w:rsidRPr="003716BA">
              <w:rPr>
                <w:rFonts w:ascii="Times New Roman" w:hint="eastAsia"/>
                <w:color w:val="7F7F7F" w:themeColor="text1" w:themeTint="80"/>
                <w:sz w:val="24"/>
              </w:rPr>
              <w:t>資訊</w:t>
            </w:r>
            <w:r w:rsidR="00EC4028">
              <w:rPr>
                <w:rFonts w:ascii="Times New Roman" w:hint="eastAsia"/>
                <w:color w:val="7F7F7F" w:themeColor="text1" w:themeTint="80"/>
                <w:sz w:val="24"/>
              </w:rPr>
              <w:t>/</w:t>
            </w:r>
            <w:r w:rsidR="00EC4028">
              <w:rPr>
                <w:rFonts w:ascii="Times New Roman" w:hint="eastAsia"/>
                <w:color w:val="7F7F7F" w:themeColor="text1" w:themeTint="80"/>
                <w:sz w:val="24"/>
              </w:rPr>
              <w:t>英文</w:t>
            </w:r>
            <w:r w:rsidR="00EC4028" w:rsidRPr="003716BA">
              <w:rPr>
                <w:rFonts w:ascii="Times New Roman" w:hint="eastAsia"/>
                <w:color w:val="7F7F7F" w:themeColor="text1" w:themeTint="80"/>
                <w:sz w:val="24"/>
              </w:rPr>
              <w:t>證照輔導</w:t>
            </w:r>
            <w:r w:rsidR="001C00D5">
              <w:rPr>
                <w:rFonts w:ascii="Times New Roman" w:hint="eastAsia"/>
                <w:color w:val="7F7F7F" w:themeColor="text1" w:themeTint="80"/>
                <w:sz w:val="24"/>
              </w:rPr>
              <w:t>(</w:t>
            </w:r>
            <w:r w:rsidR="001C00D5">
              <w:rPr>
                <w:rFonts w:ascii="Times New Roman" w:hint="eastAsia"/>
                <w:color w:val="7F7F7F" w:themeColor="text1" w:themeTint="80"/>
                <w:sz w:val="24"/>
              </w:rPr>
              <w:t>基礎中心</w:t>
            </w:r>
            <w:r w:rsidR="001C00D5">
              <w:rPr>
                <w:rFonts w:ascii="Times New Roman" w:hint="eastAsia"/>
                <w:color w:val="7F7F7F" w:themeColor="text1" w:themeTint="80"/>
                <w:sz w:val="24"/>
              </w:rPr>
              <w:t>)</w:t>
            </w:r>
            <w:r w:rsidR="00EC4028">
              <w:rPr>
                <w:rFonts w:ascii="Times New Roman" w:hint="eastAsia"/>
                <w:color w:val="7F7F7F" w:themeColor="text1" w:themeTint="80"/>
                <w:sz w:val="24"/>
              </w:rPr>
              <w:t>、</w:t>
            </w:r>
            <w:r w:rsidR="00D346DF">
              <w:rPr>
                <w:rFonts w:ascii="Times New Roman" w:hint="eastAsia"/>
                <w:color w:val="7F7F7F" w:themeColor="text1" w:themeTint="80"/>
                <w:sz w:val="24"/>
              </w:rPr>
              <w:t>數位科技微學程、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跨域課程模組或整合型計畫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(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含課程或計畫名稱</w:t>
            </w:r>
            <w:r w:rsidRPr="003716BA">
              <w:rPr>
                <w:rFonts w:ascii="Times New Roman" w:hint="eastAsia"/>
                <w:color w:val="7F7F7F" w:themeColor="text1" w:themeTint="80"/>
                <w:sz w:val="24"/>
              </w:rPr>
              <w:t>)</w:t>
            </w:r>
            <w:r w:rsidR="00D346DF">
              <w:rPr>
                <w:rFonts w:ascii="Times New Roman" w:hint="eastAsia"/>
                <w:color w:val="7F7F7F" w:themeColor="text1" w:themeTint="80"/>
                <w:sz w:val="24"/>
              </w:rPr>
              <w:t>、數位教材製作</w:t>
            </w:r>
            <w:r w:rsidRPr="003716BA">
              <w:rPr>
                <w:rFonts w:ascii="Times New Roman"/>
                <w:color w:val="7F7F7F" w:themeColor="text1" w:themeTint="80"/>
                <w:sz w:val="24"/>
              </w:rPr>
              <w:t>………</w:t>
            </w:r>
            <w:r w:rsidR="00D346DF">
              <w:rPr>
                <w:rFonts w:ascii="Times New Roman" w:hint="eastAsia"/>
                <w:color w:val="7F7F7F" w:themeColor="text1" w:themeTint="80"/>
                <w:sz w:val="24"/>
              </w:rPr>
              <w:t>等</w:t>
            </w:r>
            <w:r w:rsidR="00C2280E">
              <w:rPr>
                <w:rFonts w:ascii="Times New Roman" w:hint="eastAsia"/>
                <w:color w:val="7F7F7F" w:themeColor="text1" w:themeTint="80"/>
                <w:sz w:val="24"/>
              </w:rPr>
              <w:t>。</w:t>
            </w:r>
          </w:p>
        </w:tc>
      </w:tr>
      <w:tr w:rsidR="00893A59" w14:paraId="167A7AD4" w14:textId="77777777" w:rsidTr="00C2280E">
        <w:trPr>
          <w:trHeight w:val="815"/>
          <w:jc w:val="center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A52714" w14:textId="5093F8C5" w:rsidR="00893A59" w:rsidRPr="00A15514" w:rsidRDefault="00893A59" w:rsidP="00893A59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24"/>
              </w:rPr>
              <w:t>活動日期</w:t>
            </w:r>
          </w:p>
        </w:tc>
        <w:tc>
          <w:tcPr>
            <w:tcW w:w="8517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20C3E6D0" w14:textId="728233AE" w:rsidR="00893A59" w:rsidRDefault="00893A59" w:rsidP="00893A59">
            <w:pPr>
              <w:pStyle w:val="TableParagraph"/>
              <w:tabs>
                <w:tab w:val="left" w:pos="2438"/>
                <w:tab w:val="left" w:pos="3278"/>
                <w:tab w:val="left" w:pos="4118"/>
                <w:tab w:val="left" w:pos="5078"/>
                <w:tab w:val="left" w:pos="6038"/>
                <w:tab w:val="left" w:pos="69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日至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日止</w:t>
            </w:r>
          </w:p>
        </w:tc>
      </w:tr>
      <w:tr w:rsidR="00893A59" w14:paraId="3358BFF0" w14:textId="77777777" w:rsidTr="00893A59">
        <w:trPr>
          <w:trHeight w:val="2798"/>
          <w:jc w:val="center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E316AB" w14:textId="5EE4ECC4" w:rsidR="00893A59" w:rsidRPr="00A15514" w:rsidRDefault="00893A59" w:rsidP="00893A59">
            <w:pPr>
              <w:pStyle w:val="TableParagraph"/>
              <w:jc w:val="center"/>
              <w:rPr>
                <w:b/>
                <w:sz w:val="24"/>
              </w:rPr>
            </w:pPr>
            <w:r w:rsidRPr="00A15514">
              <w:rPr>
                <w:rFonts w:hint="eastAsia"/>
                <w:b/>
                <w:sz w:val="24"/>
              </w:rPr>
              <w:t>活動</w:t>
            </w:r>
            <w:r>
              <w:rPr>
                <w:rFonts w:hint="eastAsia"/>
                <w:b/>
                <w:sz w:val="24"/>
              </w:rPr>
              <w:t>主旨</w:t>
            </w:r>
            <w:r w:rsidRPr="00A15514">
              <w:rPr>
                <w:rFonts w:hint="eastAsia"/>
                <w:b/>
                <w:sz w:val="24"/>
              </w:rPr>
              <w:t>說明</w:t>
            </w:r>
          </w:p>
          <w:p w14:paraId="34FA1272" w14:textId="2B885E1E" w:rsidR="00893A59" w:rsidRPr="0076279A" w:rsidRDefault="00893A59" w:rsidP="00893A59">
            <w:pPr>
              <w:pStyle w:val="TableParagraph"/>
              <w:jc w:val="center"/>
              <w:rPr>
                <w:rFonts w:ascii="Times New Roman"/>
                <w:sz w:val="17"/>
                <w:szCs w:val="17"/>
              </w:rPr>
            </w:pPr>
            <w:r w:rsidRPr="0076279A">
              <w:rPr>
                <w:rFonts w:ascii="Times New Roman" w:hint="eastAsia"/>
                <w:sz w:val="17"/>
                <w:szCs w:val="17"/>
              </w:rPr>
              <w:t>(</w:t>
            </w:r>
            <w:r w:rsidRPr="0076279A">
              <w:rPr>
                <w:rFonts w:ascii="Times New Roman" w:hint="eastAsia"/>
                <w:sz w:val="17"/>
                <w:szCs w:val="17"/>
              </w:rPr>
              <w:t>依實際執行情形另檢附資料</w:t>
            </w:r>
            <w:r w:rsidRPr="0076279A">
              <w:rPr>
                <w:rFonts w:ascii="Times New Roman"/>
                <w:sz w:val="17"/>
                <w:szCs w:val="17"/>
              </w:rPr>
              <w:t>)</w:t>
            </w:r>
          </w:p>
        </w:tc>
        <w:tc>
          <w:tcPr>
            <w:tcW w:w="8517" w:type="dxa"/>
            <w:gridSpan w:val="3"/>
            <w:tcBorders>
              <w:right w:val="single" w:sz="12" w:space="0" w:color="auto"/>
            </w:tcBorders>
            <w:noWrap/>
          </w:tcPr>
          <w:p w14:paraId="160405A1" w14:textId="18B1F467" w:rsidR="00893A59" w:rsidRDefault="00893A59" w:rsidP="00893A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A59" w14:paraId="2FB311E0" w14:textId="77777777" w:rsidTr="00893A59">
        <w:trPr>
          <w:trHeight w:val="479"/>
          <w:jc w:val="center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60C3EE" w14:textId="67946D48" w:rsidR="00893A59" w:rsidRPr="00A15514" w:rsidRDefault="00893A59" w:rsidP="00893A59">
            <w:pPr>
              <w:pStyle w:val="TableParagraph"/>
              <w:spacing w:line="308" w:lineRule="exact"/>
              <w:ind w:left="193"/>
              <w:jc w:val="center"/>
              <w:rPr>
                <w:b/>
                <w:sz w:val="24"/>
              </w:rPr>
            </w:pPr>
            <w:r w:rsidRPr="00A15514">
              <w:rPr>
                <w:b/>
                <w:sz w:val="24"/>
              </w:rPr>
              <w:t>經費</w:t>
            </w:r>
            <w:r>
              <w:rPr>
                <w:rFonts w:hint="eastAsia"/>
                <w:b/>
                <w:sz w:val="24"/>
              </w:rPr>
              <w:t>支用</w:t>
            </w:r>
            <w:r w:rsidRPr="00A15514">
              <w:rPr>
                <w:b/>
                <w:sz w:val="24"/>
              </w:rPr>
              <w:t>項目</w:t>
            </w:r>
            <w:r>
              <w:rPr>
                <w:rFonts w:hint="eastAsia"/>
                <w:b/>
                <w:sz w:val="24"/>
              </w:rPr>
              <w:t>/金額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noWrap/>
            <w:vAlign w:val="center"/>
          </w:tcPr>
          <w:p w14:paraId="0B495157" w14:textId="2A4AC18C" w:rsidR="00893A59" w:rsidRDefault="00893A59" w:rsidP="00893A5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主計經費編號</w:t>
            </w:r>
          </w:p>
        </w:tc>
        <w:tc>
          <w:tcPr>
            <w:tcW w:w="624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21BD9" w14:textId="0D378E13" w:rsidR="00893A59" w:rsidRPr="00F92A56" w:rsidRDefault="00893A59" w:rsidP="00893A5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3A59" w14:paraId="59179E7C" w14:textId="77777777" w:rsidTr="00893A59">
        <w:trPr>
          <w:trHeight w:val="135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9FB4F9" w14:textId="026E969B" w:rsidR="00893A59" w:rsidRPr="00A15514" w:rsidRDefault="00893A59" w:rsidP="00893A59">
            <w:pPr>
              <w:pStyle w:val="TableParagraph"/>
              <w:spacing w:line="308" w:lineRule="exact"/>
              <w:ind w:left="193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noWrap/>
            <w:vAlign w:val="center"/>
          </w:tcPr>
          <w:p w14:paraId="7700FB88" w14:textId="21986AD7" w:rsidR="00893A59" w:rsidRPr="00A15514" w:rsidRDefault="00893A59" w:rsidP="00893A5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經費</w:t>
            </w:r>
            <w:r w:rsidRPr="00A15514">
              <w:rPr>
                <w:rFonts w:hint="eastAsia"/>
                <w:b/>
                <w:sz w:val="24"/>
              </w:rPr>
              <w:t>科目名稱</w:t>
            </w:r>
          </w:p>
        </w:tc>
        <w:tc>
          <w:tcPr>
            <w:tcW w:w="6249" w:type="dxa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BE92EE" w14:textId="50FD0F37" w:rsidR="00893A59" w:rsidRPr="00A15514" w:rsidRDefault="00893A59" w:rsidP="00893A5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擬支用</w:t>
            </w:r>
            <w:r w:rsidRPr="00A15514">
              <w:rPr>
                <w:b/>
                <w:sz w:val="24"/>
              </w:rPr>
              <w:t>金額（單位：元）</w:t>
            </w:r>
          </w:p>
        </w:tc>
      </w:tr>
      <w:tr w:rsidR="00893A59" w14:paraId="75408270" w14:textId="77777777" w:rsidTr="00893A59">
        <w:trPr>
          <w:trHeight w:val="70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7335D795" w14:textId="77777777" w:rsidR="00893A59" w:rsidRDefault="00893A59" w:rsidP="00893A59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425" w:type="dxa"/>
            <w:noWrap/>
            <w:vAlign w:val="center"/>
          </w:tcPr>
          <w:p w14:paraId="16F040F2" w14:textId="77777777" w:rsidR="00893A59" w:rsidRPr="001C7230" w:rsidRDefault="00893A59" w:rsidP="00893A59">
            <w:pPr>
              <w:pStyle w:val="TableParagraph"/>
              <w:spacing w:line="400" w:lineRule="exact"/>
              <w:ind w:left="186"/>
              <w:jc w:val="both"/>
              <w:rPr>
                <w:rFonts w:ascii="Times New Roman" w:hAnsi="Times New Roman" w:cs="Times New Roman"/>
                <w:sz w:val="24"/>
              </w:rPr>
            </w:pPr>
            <w:r w:rsidRPr="001C723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9F83E36" w14:textId="70902D80" w:rsidR="00893A59" w:rsidRPr="00A15514" w:rsidRDefault="00893A59" w:rsidP="00893A59">
            <w:pPr>
              <w:pStyle w:val="TableParagraph"/>
              <w:spacing w:line="40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249" w:type="dxa"/>
            <w:tcBorders>
              <w:right w:val="single" w:sz="12" w:space="0" w:color="auto"/>
            </w:tcBorders>
            <w:noWrap/>
          </w:tcPr>
          <w:p w14:paraId="63775D3B" w14:textId="77777777" w:rsidR="00893A59" w:rsidRDefault="00893A59" w:rsidP="00893A59">
            <w:pPr>
              <w:pStyle w:val="TableParagraph"/>
              <w:spacing w:line="400" w:lineRule="exact"/>
              <w:rPr>
                <w:rFonts w:ascii="Times New Roman"/>
                <w:sz w:val="24"/>
              </w:rPr>
            </w:pPr>
          </w:p>
        </w:tc>
      </w:tr>
      <w:tr w:rsidR="00893A59" w14:paraId="3F4F6128" w14:textId="77777777" w:rsidTr="00893A59">
        <w:trPr>
          <w:trHeight w:val="193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4FC48B87" w14:textId="77777777" w:rsidR="00893A59" w:rsidRDefault="00893A59" w:rsidP="00893A59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425" w:type="dxa"/>
            <w:noWrap/>
            <w:vAlign w:val="center"/>
          </w:tcPr>
          <w:p w14:paraId="772954F0" w14:textId="77777777" w:rsidR="00893A59" w:rsidRPr="001C7230" w:rsidRDefault="00893A59" w:rsidP="00893A59">
            <w:pPr>
              <w:pStyle w:val="TableParagraph"/>
              <w:spacing w:line="400" w:lineRule="exact"/>
              <w:ind w:left="186"/>
              <w:jc w:val="both"/>
              <w:rPr>
                <w:rFonts w:ascii="Times New Roman" w:hAnsi="Times New Roman" w:cs="Times New Roman"/>
                <w:sz w:val="24"/>
              </w:rPr>
            </w:pPr>
            <w:r w:rsidRPr="001C723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07AC68F6" w14:textId="662E806F" w:rsidR="00893A59" w:rsidRPr="00A15514" w:rsidRDefault="00893A59" w:rsidP="00893A59">
            <w:pPr>
              <w:pStyle w:val="TableParagraph"/>
              <w:spacing w:line="40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249" w:type="dxa"/>
            <w:tcBorders>
              <w:right w:val="single" w:sz="12" w:space="0" w:color="auto"/>
            </w:tcBorders>
            <w:noWrap/>
          </w:tcPr>
          <w:p w14:paraId="7C435CE3" w14:textId="77777777" w:rsidR="00893A59" w:rsidRDefault="00893A59" w:rsidP="00893A59">
            <w:pPr>
              <w:pStyle w:val="TableParagraph"/>
              <w:spacing w:line="400" w:lineRule="exact"/>
              <w:rPr>
                <w:rFonts w:ascii="Times New Roman"/>
                <w:sz w:val="24"/>
              </w:rPr>
            </w:pPr>
          </w:p>
        </w:tc>
      </w:tr>
      <w:tr w:rsidR="00893A59" w14:paraId="1B7602DE" w14:textId="77777777" w:rsidTr="00893A59">
        <w:trPr>
          <w:trHeight w:val="70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4FF89853" w14:textId="77777777" w:rsidR="00893A59" w:rsidRDefault="00893A59" w:rsidP="00893A59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425" w:type="dxa"/>
            <w:noWrap/>
            <w:vAlign w:val="center"/>
          </w:tcPr>
          <w:p w14:paraId="58FC2CF7" w14:textId="77777777" w:rsidR="00893A59" w:rsidRPr="001C7230" w:rsidRDefault="00893A59" w:rsidP="00893A59">
            <w:pPr>
              <w:pStyle w:val="TableParagraph"/>
              <w:spacing w:line="400" w:lineRule="exact"/>
              <w:ind w:left="186"/>
              <w:jc w:val="both"/>
              <w:rPr>
                <w:rFonts w:ascii="Times New Roman" w:hAnsi="Times New Roman" w:cs="Times New Roman"/>
                <w:sz w:val="24"/>
              </w:rPr>
            </w:pPr>
            <w:r w:rsidRPr="001C723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14:paraId="5D55F1FF" w14:textId="210219B0" w:rsidR="00893A59" w:rsidRPr="00A15514" w:rsidRDefault="00893A59" w:rsidP="00893A59">
            <w:pPr>
              <w:pStyle w:val="TableParagraph"/>
              <w:spacing w:line="40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249" w:type="dxa"/>
            <w:tcBorders>
              <w:right w:val="single" w:sz="12" w:space="0" w:color="auto"/>
            </w:tcBorders>
            <w:noWrap/>
          </w:tcPr>
          <w:p w14:paraId="45319D8D" w14:textId="77777777" w:rsidR="00893A59" w:rsidRDefault="00893A59" w:rsidP="00893A59">
            <w:pPr>
              <w:pStyle w:val="TableParagraph"/>
              <w:spacing w:line="400" w:lineRule="exact"/>
              <w:rPr>
                <w:rFonts w:ascii="Times New Roman"/>
                <w:sz w:val="24"/>
              </w:rPr>
            </w:pPr>
          </w:p>
        </w:tc>
      </w:tr>
      <w:tr w:rsidR="00893A59" w14:paraId="68AD4B35" w14:textId="77777777" w:rsidTr="00893A59">
        <w:trPr>
          <w:trHeight w:val="70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7037EC94" w14:textId="77777777" w:rsidR="00893A59" w:rsidRDefault="00893A59" w:rsidP="00893A59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425" w:type="dxa"/>
            <w:noWrap/>
            <w:vAlign w:val="center"/>
          </w:tcPr>
          <w:p w14:paraId="7712CCAA" w14:textId="77777777" w:rsidR="00893A59" w:rsidRPr="001C7230" w:rsidRDefault="00893A59" w:rsidP="00893A59">
            <w:pPr>
              <w:pStyle w:val="TableParagraph"/>
              <w:spacing w:line="400" w:lineRule="exact"/>
              <w:ind w:left="186"/>
              <w:jc w:val="both"/>
              <w:rPr>
                <w:rFonts w:ascii="Times New Roman" w:hAnsi="Times New Roman" w:cs="Times New Roman"/>
                <w:sz w:val="24"/>
              </w:rPr>
            </w:pPr>
            <w:r w:rsidRPr="001C723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274299DC" w14:textId="68A035F9" w:rsidR="00893A59" w:rsidRPr="00A15514" w:rsidRDefault="00893A59" w:rsidP="00893A59">
            <w:pPr>
              <w:pStyle w:val="TableParagraph"/>
              <w:spacing w:line="40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249" w:type="dxa"/>
            <w:tcBorders>
              <w:right w:val="single" w:sz="12" w:space="0" w:color="auto"/>
            </w:tcBorders>
            <w:noWrap/>
          </w:tcPr>
          <w:p w14:paraId="41154964" w14:textId="77777777" w:rsidR="00893A59" w:rsidRDefault="00893A59" w:rsidP="00893A59">
            <w:pPr>
              <w:pStyle w:val="TableParagraph"/>
              <w:spacing w:line="400" w:lineRule="exact"/>
              <w:rPr>
                <w:rFonts w:ascii="Times New Roman"/>
                <w:sz w:val="24"/>
              </w:rPr>
            </w:pPr>
          </w:p>
        </w:tc>
      </w:tr>
      <w:tr w:rsidR="00893A59" w14:paraId="77E6FE8B" w14:textId="77777777" w:rsidTr="00893A59">
        <w:trPr>
          <w:trHeight w:val="70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2744B26E" w14:textId="77777777" w:rsidR="00893A59" w:rsidRDefault="00893A59" w:rsidP="00893A59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425" w:type="dxa"/>
            <w:noWrap/>
            <w:vAlign w:val="center"/>
          </w:tcPr>
          <w:p w14:paraId="3ABBE040" w14:textId="77777777" w:rsidR="00893A59" w:rsidRPr="001C7230" w:rsidRDefault="00893A59" w:rsidP="00893A59">
            <w:pPr>
              <w:pStyle w:val="TableParagraph"/>
              <w:spacing w:line="400" w:lineRule="exact"/>
              <w:ind w:left="186"/>
              <w:jc w:val="both"/>
              <w:rPr>
                <w:rFonts w:ascii="Times New Roman" w:hAnsi="Times New Roman" w:cs="Times New Roman"/>
                <w:sz w:val="24"/>
              </w:rPr>
            </w:pPr>
            <w:r w:rsidRPr="001C723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noWrap/>
          </w:tcPr>
          <w:p w14:paraId="5496D835" w14:textId="654384C5" w:rsidR="00893A59" w:rsidRPr="00A15514" w:rsidRDefault="00893A59" w:rsidP="00893A59">
            <w:pPr>
              <w:pStyle w:val="TableParagraph"/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6249" w:type="dxa"/>
            <w:tcBorders>
              <w:right w:val="single" w:sz="12" w:space="0" w:color="auto"/>
            </w:tcBorders>
            <w:noWrap/>
          </w:tcPr>
          <w:p w14:paraId="39F144BE" w14:textId="77777777" w:rsidR="00893A59" w:rsidRDefault="00893A59" w:rsidP="00893A59">
            <w:pPr>
              <w:pStyle w:val="TableParagraph"/>
              <w:spacing w:line="400" w:lineRule="exact"/>
              <w:rPr>
                <w:rFonts w:ascii="Times New Roman"/>
                <w:sz w:val="24"/>
              </w:rPr>
            </w:pPr>
          </w:p>
        </w:tc>
      </w:tr>
      <w:tr w:rsidR="00893A59" w14:paraId="0178238D" w14:textId="77777777" w:rsidTr="00893A59">
        <w:trPr>
          <w:trHeight w:val="70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54A8F8CC" w14:textId="77777777" w:rsidR="00893A59" w:rsidRDefault="00893A59" w:rsidP="00893A59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425" w:type="dxa"/>
            <w:noWrap/>
            <w:vAlign w:val="center"/>
          </w:tcPr>
          <w:p w14:paraId="715D7CAD" w14:textId="282B3ABA" w:rsidR="00893A59" w:rsidRPr="001C7230" w:rsidRDefault="00D346DF" w:rsidP="00893A59">
            <w:pPr>
              <w:pStyle w:val="TableParagraph"/>
              <w:spacing w:line="400" w:lineRule="exact"/>
              <w:ind w:left="18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1843" w:type="dxa"/>
            <w:noWrap/>
          </w:tcPr>
          <w:p w14:paraId="2A84FF7F" w14:textId="77777777" w:rsidR="00893A59" w:rsidRPr="00A15514" w:rsidRDefault="00893A59" w:rsidP="00893A59">
            <w:pPr>
              <w:pStyle w:val="TableParagraph"/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6249" w:type="dxa"/>
            <w:tcBorders>
              <w:right w:val="single" w:sz="12" w:space="0" w:color="auto"/>
            </w:tcBorders>
            <w:noWrap/>
          </w:tcPr>
          <w:p w14:paraId="4B4A6E59" w14:textId="77777777" w:rsidR="00893A59" w:rsidRDefault="00893A59" w:rsidP="00893A59">
            <w:pPr>
              <w:pStyle w:val="TableParagraph"/>
              <w:spacing w:line="400" w:lineRule="exact"/>
              <w:rPr>
                <w:rFonts w:ascii="Times New Roman"/>
                <w:sz w:val="24"/>
              </w:rPr>
            </w:pPr>
          </w:p>
        </w:tc>
      </w:tr>
      <w:tr w:rsidR="00893A59" w14:paraId="760DBFE8" w14:textId="77777777" w:rsidTr="00893A59">
        <w:trPr>
          <w:trHeight w:val="150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</w:tcPr>
          <w:p w14:paraId="16833F19" w14:textId="77777777" w:rsidR="00893A59" w:rsidRDefault="00893A59" w:rsidP="00893A59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noWrap/>
            <w:vAlign w:val="center"/>
          </w:tcPr>
          <w:p w14:paraId="4418618C" w14:textId="27104711" w:rsidR="00893A59" w:rsidRPr="001C7230" w:rsidRDefault="00D346DF" w:rsidP="00893A59">
            <w:pPr>
              <w:pStyle w:val="TableParagraph"/>
              <w:spacing w:line="400" w:lineRule="exact"/>
              <w:ind w:left="18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noWrap/>
          </w:tcPr>
          <w:p w14:paraId="76630BED" w14:textId="77777777" w:rsidR="00893A59" w:rsidRPr="00A15514" w:rsidRDefault="00893A59" w:rsidP="00893A59">
            <w:pPr>
              <w:pStyle w:val="TableParagraph"/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6249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50CD7BA8" w14:textId="36FFB98E" w:rsidR="00893A59" w:rsidRDefault="00893A59" w:rsidP="00893A59">
            <w:pPr>
              <w:pStyle w:val="TableParagraph"/>
              <w:spacing w:line="400" w:lineRule="exact"/>
              <w:rPr>
                <w:rFonts w:ascii="Times New Roman"/>
                <w:sz w:val="24"/>
              </w:rPr>
            </w:pPr>
            <w:r w:rsidRPr="001C7230">
              <w:rPr>
                <w:rFonts w:ascii="Times New Roman" w:hint="eastAsia"/>
                <w:color w:val="BFBFBF" w:themeColor="background1" w:themeShade="BF"/>
                <w:sz w:val="24"/>
              </w:rPr>
              <w:t>不足</w:t>
            </w:r>
            <w:r>
              <w:rPr>
                <w:rFonts w:ascii="Times New Roman" w:hint="eastAsia"/>
                <w:color w:val="BFBFBF" w:themeColor="background1" w:themeShade="BF"/>
                <w:sz w:val="24"/>
              </w:rPr>
              <w:t>項目</w:t>
            </w:r>
            <w:r w:rsidRPr="001C7230">
              <w:rPr>
                <w:rFonts w:ascii="Times New Roman" w:hint="eastAsia"/>
                <w:color w:val="BFBFBF" w:themeColor="background1" w:themeShade="BF"/>
                <w:sz w:val="24"/>
              </w:rPr>
              <w:t>請自行增列</w:t>
            </w:r>
          </w:p>
        </w:tc>
      </w:tr>
    </w:tbl>
    <w:p w14:paraId="5079B251" w14:textId="627F0866" w:rsidR="00AC72D5" w:rsidRDefault="00F92A56" w:rsidP="00893A59">
      <w:pPr>
        <w:jc w:val="center"/>
        <w:rPr>
          <w:sz w:val="20"/>
        </w:rPr>
      </w:pPr>
      <w:r>
        <w:rPr>
          <w:b/>
          <w:sz w:val="32"/>
        </w:rPr>
        <w:br w:type="page"/>
      </w:r>
      <w:r w:rsidR="00AC72D5" w:rsidRPr="00B3055D">
        <w:rPr>
          <w:b/>
          <w:sz w:val="32"/>
        </w:rPr>
        <w:lastRenderedPageBreak/>
        <w:t>簽核欄(會辦意見</w:t>
      </w:r>
      <w:r w:rsidR="00AC72D5" w:rsidRPr="00B3055D">
        <w:rPr>
          <w:rFonts w:hint="eastAsia"/>
          <w:b/>
          <w:sz w:val="32"/>
        </w:rPr>
        <w:t>)</w:t>
      </w:r>
    </w:p>
    <w:tbl>
      <w:tblPr>
        <w:tblStyle w:val="TableNormal"/>
        <w:tblW w:w="10862" w:type="dxa"/>
        <w:jc w:val="center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985"/>
        <w:gridCol w:w="7758"/>
      </w:tblGrid>
      <w:tr w:rsidR="005D00B0" w14:paraId="0F14BFEE" w14:textId="06EB5756" w:rsidTr="003716BA">
        <w:trPr>
          <w:trHeight w:val="1396"/>
          <w:jc w:val="center"/>
        </w:trPr>
        <w:tc>
          <w:tcPr>
            <w:tcW w:w="3104" w:type="dxa"/>
            <w:gridSpan w:val="2"/>
            <w:shd w:val="clear" w:color="auto" w:fill="D9D9D9" w:themeFill="background1" w:themeFillShade="D9"/>
            <w:vAlign w:val="center"/>
          </w:tcPr>
          <w:p w14:paraId="0AE3F83C" w14:textId="05758505" w:rsidR="005D00B0" w:rsidRPr="008B58D4" w:rsidRDefault="005D00B0" w:rsidP="008B58D4">
            <w:pPr>
              <w:pStyle w:val="TableParagraph"/>
              <w:ind w:right="266"/>
              <w:jc w:val="center"/>
              <w:rPr>
                <w:b/>
                <w:sz w:val="24"/>
              </w:rPr>
            </w:pPr>
            <w:r w:rsidRPr="00B3055D">
              <w:rPr>
                <w:rFonts w:hint="eastAsia"/>
                <w:b/>
                <w:sz w:val="24"/>
              </w:rPr>
              <w:t>子</w:t>
            </w:r>
            <w:r w:rsidRPr="00B3055D">
              <w:rPr>
                <w:b/>
                <w:sz w:val="24"/>
              </w:rPr>
              <w:t>計畫執行人</w:t>
            </w:r>
          </w:p>
        </w:tc>
        <w:tc>
          <w:tcPr>
            <w:tcW w:w="7758" w:type="dxa"/>
          </w:tcPr>
          <w:p w14:paraId="0D823709" w14:textId="7C595A21" w:rsidR="005D00B0" w:rsidRDefault="005D00B0" w:rsidP="008B58D4">
            <w:pPr>
              <w:pStyle w:val="TableParagraph"/>
              <w:tabs>
                <w:tab w:val="left" w:pos="2250"/>
                <w:tab w:val="left" w:pos="2415"/>
                <w:tab w:val="left" w:pos="4845"/>
              </w:tabs>
              <w:jc w:val="both"/>
              <w:rPr>
                <w:rFonts w:ascii="Times New Roman"/>
              </w:rPr>
            </w:pPr>
          </w:p>
        </w:tc>
      </w:tr>
      <w:tr w:rsidR="003716BA" w14:paraId="13028178" w14:textId="413B9719" w:rsidTr="003716BA">
        <w:trPr>
          <w:trHeight w:val="1396"/>
          <w:jc w:val="center"/>
        </w:trPr>
        <w:tc>
          <w:tcPr>
            <w:tcW w:w="3104" w:type="dxa"/>
            <w:gridSpan w:val="2"/>
            <w:shd w:val="clear" w:color="auto" w:fill="D9D9D9" w:themeFill="background1" w:themeFillShade="D9"/>
            <w:vAlign w:val="center"/>
          </w:tcPr>
          <w:p w14:paraId="681003A1" w14:textId="77777777" w:rsidR="003716BA" w:rsidRPr="003811D5" w:rsidRDefault="003716BA" w:rsidP="005D00B0">
            <w:pPr>
              <w:pStyle w:val="TableParagraph"/>
              <w:tabs>
                <w:tab w:val="left" w:pos="2250"/>
                <w:tab w:val="left" w:pos="2415"/>
                <w:tab w:val="left" w:pos="4845"/>
              </w:tabs>
              <w:jc w:val="center"/>
              <w:rPr>
                <w:rFonts w:ascii="Times New Roman"/>
                <w:b/>
                <w:sz w:val="24"/>
              </w:rPr>
            </w:pPr>
            <w:r w:rsidRPr="003811D5">
              <w:rPr>
                <w:rFonts w:ascii="Times New Roman" w:hint="eastAsia"/>
                <w:b/>
                <w:sz w:val="24"/>
              </w:rPr>
              <w:t>單位主管</w:t>
            </w:r>
          </w:p>
          <w:p w14:paraId="22A4E4E8" w14:textId="278CC37B" w:rsidR="003716BA" w:rsidRPr="005D00B0" w:rsidRDefault="003716BA" w:rsidP="003811D5">
            <w:pPr>
              <w:pStyle w:val="TableParagraph"/>
              <w:jc w:val="center"/>
              <w:rPr>
                <w:sz w:val="24"/>
              </w:rPr>
            </w:pPr>
            <w:r w:rsidRPr="005D00B0">
              <w:rPr>
                <w:rFonts w:ascii="Times New Roman" w:hint="eastAsia"/>
                <w:sz w:val="20"/>
              </w:rPr>
              <w:t>(</w:t>
            </w:r>
            <w:r w:rsidRPr="005D00B0">
              <w:rPr>
                <w:rFonts w:ascii="Times New Roman" w:hint="eastAsia"/>
                <w:sz w:val="20"/>
              </w:rPr>
              <w:t>受補助者為系</w:t>
            </w:r>
            <w:r w:rsidRPr="005D00B0">
              <w:rPr>
                <w:rFonts w:ascii="Times New Roman" w:hint="eastAsia"/>
                <w:sz w:val="20"/>
              </w:rPr>
              <w:t>/</w:t>
            </w:r>
            <w:r w:rsidRPr="005D00B0">
              <w:rPr>
                <w:rFonts w:ascii="Times New Roman" w:hint="eastAsia"/>
                <w:sz w:val="20"/>
              </w:rPr>
              <w:t>中心</w:t>
            </w:r>
            <w:r>
              <w:rPr>
                <w:rFonts w:ascii="Times New Roman" w:hint="eastAsia"/>
                <w:sz w:val="20"/>
              </w:rPr>
              <w:t>，需</w:t>
            </w:r>
            <w:r w:rsidRPr="005D00B0">
              <w:rPr>
                <w:rFonts w:ascii="Times New Roman" w:hint="eastAsia"/>
                <w:sz w:val="20"/>
              </w:rPr>
              <w:t>請</w:t>
            </w:r>
            <w:r>
              <w:rPr>
                <w:rFonts w:ascii="Times New Roman" w:hint="eastAsia"/>
                <w:sz w:val="20"/>
              </w:rPr>
              <w:t>主任</w:t>
            </w:r>
            <w:r w:rsidRPr="005D00B0">
              <w:rPr>
                <w:rFonts w:ascii="Times New Roman" w:hint="eastAsia"/>
                <w:sz w:val="20"/>
              </w:rPr>
              <w:t>核章</w:t>
            </w:r>
            <w:r>
              <w:rPr>
                <w:rFonts w:ascii="Times New Roman" w:hint="eastAsia"/>
                <w:sz w:val="20"/>
              </w:rPr>
              <w:t>；院級課程請核章至院長</w:t>
            </w:r>
            <w:r>
              <w:rPr>
                <w:rFonts w:ascii="Times New Roman" w:hint="eastAsia"/>
                <w:sz w:val="20"/>
              </w:rPr>
              <w:t>/</w:t>
            </w:r>
            <w:r>
              <w:rPr>
                <w:rFonts w:ascii="Times New Roman" w:hint="eastAsia"/>
                <w:sz w:val="20"/>
              </w:rPr>
              <w:t>主委</w:t>
            </w:r>
            <w:r w:rsidRPr="005D00B0">
              <w:rPr>
                <w:rFonts w:ascii="Times New Roman" w:hint="eastAsia"/>
                <w:sz w:val="20"/>
              </w:rPr>
              <w:t>)</w:t>
            </w:r>
          </w:p>
        </w:tc>
        <w:tc>
          <w:tcPr>
            <w:tcW w:w="7758" w:type="dxa"/>
          </w:tcPr>
          <w:p w14:paraId="26206131" w14:textId="77777777" w:rsidR="003716BA" w:rsidRDefault="003716BA" w:rsidP="00352894">
            <w:pPr>
              <w:pStyle w:val="TableParagraph"/>
              <w:rPr>
                <w:sz w:val="20"/>
              </w:rPr>
            </w:pPr>
          </w:p>
        </w:tc>
      </w:tr>
      <w:tr w:rsidR="003716BA" w14:paraId="62487836" w14:textId="77777777" w:rsidTr="003716BA">
        <w:trPr>
          <w:trHeight w:val="1396"/>
          <w:jc w:val="center"/>
        </w:trPr>
        <w:tc>
          <w:tcPr>
            <w:tcW w:w="111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B1541" w14:textId="77777777" w:rsidR="003716BA" w:rsidRPr="0076279A" w:rsidRDefault="003716BA" w:rsidP="003716BA">
            <w:pPr>
              <w:pStyle w:val="TableParagraph"/>
              <w:jc w:val="center"/>
              <w:rPr>
                <w:b/>
                <w:sz w:val="24"/>
              </w:rPr>
            </w:pPr>
            <w:r w:rsidRPr="0076279A">
              <w:rPr>
                <w:rFonts w:hint="eastAsia"/>
                <w:b/>
                <w:sz w:val="24"/>
              </w:rPr>
              <w:t>計畫承辦</w:t>
            </w:r>
          </w:p>
          <w:p w14:paraId="5430B999" w14:textId="48EEFDA7" w:rsidR="003716BA" w:rsidRDefault="003716BA" w:rsidP="00744BAA">
            <w:pPr>
              <w:pStyle w:val="TableParagraph"/>
              <w:jc w:val="center"/>
              <w:rPr>
                <w:sz w:val="24"/>
              </w:rPr>
            </w:pPr>
            <w:r w:rsidRPr="0076279A">
              <w:rPr>
                <w:rFonts w:hint="eastAsia"/>
                <w:b/>
                <w:sz w:val="24"/>
              </w:rPr>
              <w:t>單位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31B35" w14:textId="77777777" w:rsidR="003716BA" w:rsidRPr="00A15514" w:rsidRDefault="003716BA" w:rsidP="003716BA">
            <w:pPr>
              <w:pStyle w:val="TableParagraph"/>
              <w:jc w:val="center"/>
              <w:rPr>
                <w:b/>
                <w:sz w:val="24"/>
              </w:rPr>
            </w:pPr>
            <w:r w:rsidRPr="00A15514">
              <w:rPr>
                <w:b/>
                <w:sz w:val="24"/>
              </w:rPr>
              <w:t>教務處</w:t>
            </w:r>
          </w:p>
          <w:p w14:paraId="159A8FDB" w14:textId="4CB7A901" w:rsidR="003716BA" w:rsidRDefault="003716BA" w:rsidP="003716BA">
            <w:pPr>
              <w:pStyle w:val="TableParagraph"/>
              <w:jc w:val="center"/>
              <w:rPr>
                <w:sz w:val="24"/>
              </w:rPr>
            </w:pPr>
            <w:r w:rsidRPr="00866808">
              <w:rPr>
                <w:rFonts w:hint="eastAsia"/>
                <w:sz w:val="20"/>
              </w:rPr>
              <w:t>(教學創新精進)</w:t>
            </w:r>
          </w:p>
        </w:tc>
        <w:tc>
          <w:tcPr>
            <w:tcW w:w="7758" w:type="dxa"/>
          </w:tcPr>
          <w:p w14:paraId="6C4D0868" w14:textId="05E19381" w:rsidR="003716BA" w:rsidRDefault="003716BA" w:rsidP="003716BA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         </w:t>
            </w:r>
            <w:r>
              <w:rPr>
                <w:sz w:val="20"/>
              </w:rPr>
              <w:t xml:space="preserve">  </w:t>
            </w:r>
            <w:r>
              <w:rPr>
                <w:color w:val="7E7E7E"/>
                <w:w w:val="95"/>
                <w:sz w:val="20"/>
              </w:rPr>
              <w:t>(非該處計畫者免會辦)</w:t>
            </w:r>
          </w:p>
        </w:tc>
      </w:tr>
      <w:tr w:rsidR="003716BA" w14:paraId="7AC5363E" w14:textId="77777777" w:rsidTr="003716BA">
        <w:trPr>
          <w:trHeight w:val="1396"/>
          <w:jc w:val="center"/>
        </w:trPr>
        <w:tc>
          <w:tcPr>
            <w:tcW w:w="111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145B0" w14:textId="6D595E43" w:rsidR="003716BA" w:rsidRDefault="003716BA" w:rsidP="003716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B62CE" w14:textId="77777777" w:rsidR="003716BA" w:rsidRPr="00A15514" w:rsidRDefault="003716BA" w:rsidP="003716BA">
            <w:pPr>
              <w:pStyle w:val="TableParagraph"/>
              <w:ind w:left="293" w:right="265"/>
              <w:jc w:val="center"/>
              <w:rPr>
                <w:b/>
                <w:sz w:val="24"/>
              </w:rPr>
            </w:pPr>
            <w:r w:rsidRPr="00A15514">
              <w:rPr>
                <w:b/>
                <w:sz w:val="24"/>
              </w:rPr>
              <w:t>研發處</w:t>
            </w:r>
          </w:p>
          <w:p w14:paraId="476A51B3" w14:textId="77777777" w:rsidR="003716BA" w:rsidRPr="00866808" w:rsidRDefault="003716BA" w:rsidP="003716BA">
            <w:pPr>
              <w:pStyle w:val="TableParagraph"/>
              <w:jc w:val="center"/>
              <w:rPr>
                <w:sz w:val="20"/>
              </w:rPr>
            </w:pPr>
            <w:r w:rsidRPr="00866808">
              <w:rPr>
                <w:rFonts w:hint="eastAsia"/>
                <w:sz w:val="20"/>
              </w:rPr>
              <w:t>(善盡社會責任)</w:t>
            </w:r>
          </w:p>
          <w:p w14:paraId="60C803B1" w14:textId="77777777" w:rsidR="003716BA" w:rsidRDefault="003716BA" w:rsidP="003716BA">
            <w:pPr>
              <w:pStyle w:val="TableParagraph"/>
              <w:jc w:val="center"/>
              <w:rPr>
                <w:sz w:val="20"/>
              </w:rPr>
            </w:pPr>
            <w:r w:rsidRPr="00866808">
              <w:rPr>
                <w:rFonts w:hint="eastAsia"/>
                <w:sz w:val="20"/>
              </w:rPr>
              <w:t>(產學合作連結)</w:t>
            </w:r>
          </w:p>
          <w:p w14:paraId="73447189" w14:textId="79793E5C" w:rsidR="00C2280E" w:rsidRDefault="00C2280E" w:rsidP="003716BA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(國際化行政專章)</w:t>
            </w:r>
          </w:p>
        </w:tc>
        <w:tc>
          <w:tcPr>
            <w:tcW w:w="7758" w:type="dxa"/>
          </w:tcPr>
          <w:p w14:paraId="6DEB666C" w14:textId="52A6F751" w:rsidR="003716BA" w:rsidRDefault="003716BA" w:rsidP="003716BA">
            <w:pPr>
              <w:pStyle w:val="TableParagraph"/>
              <w:jc w:val="both"/>
              <w:rPr>
                <w:rFonts w:ascii="Times New Roman"/>
              </w:rPr>
            </w:pPr>
            <w:r>
              <w:rPr>
                <w:rFonts w:hint="eastAsia"/>
                <w:sz w:val="20"/>
              </w:rPr>
              <w:t xml:space="preserve">                                                       </w:t>
            </w:r>
            <w:r>
              <w:rPr>
                <w:sz w:val="20"/>
              </w:rPr>
              <w:t xml:space="preserve"> </w:t>
            </w:r>
            <w:r>
              <w:rPr>
                <w:color w:val="7E7E7E"/>
                <w:w w:val="95"/>
                <w:sz w:val="20"/>
              </w:rPr>
              <w:t>(非該處計畫者免會辦</w:t>
            </w:r>
            <w:r>
              <w:rPr>
                <w:rFonts w:hint="eastAsia"/>
                <w:color w:val="7E7E7E"/>
                <w:w w:val="95"/>
                <w:sz w:val="20"/>
              </w:rPr>
              <w:t>)</w:t>
            </w:r>
          </w:p>
        </w:tc>
      </w:tr>
      <w:tr w:rsidR="003716BA" w14:paraId="630E9022" w14:textId="77777777" w:rsidTr="003716BA">
        <w:trPr>
          <w:trHeight w:val="1396"/>
          <w:jc w:val="center"/>
        </w:trPr>
        <w:tc>
          <w:tcPr>
            <w:tcW w:w="111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8A442" w14:textId="18821199" w:rsidR="003716BA" w:rsidRDefault="003716BA" w:rsidP="003716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8CF20" w14:textId="77777777" w:rsidR="003716BA" w:rsidRPr="00A15514" w:rsidRDefault="003716BA" w:rsidP="003716BA">
            <w:pPr>
              <w:pStyle w:val="TableParagraph"/>
              <w:ind w:left="293" w:right="265"/>
              <w:jc w:val="center"/>
              <w:rPr>
                <w:b/>
                <w:sz w:val="24"/>
              </w:rPr>
            </w:pPr>
            <w:r w:rsidRPr="00A15514">
              <w:rPr>
                <w:b/>
                <w:sz w:val="24"/>
              </w:rPr>
              <w:t>學務處</w:t>
            </w:r>
          </w:p>
          <w:p w14:paraId="61D861F2" w14:textId="618EEE57" w:rsidR="003716BA" w:rsidRDefault="003716BA" w:rsidP="003716BA">
            <w:pPr>
              <w:pStyle w:val="TableParagraph"/>
              <w:jc w:val="center"/>
              <w:rPr>
                <w:sz w:val="24"/>
              </w:rPr>
            </w:pPr>
            <w:r w:rsidRPr="00866808">
              <w:rPr>
                <w:rFonts w:hint="eastAsia"/>
                <w:sz w:val="20"/>
              </w:rPr>
              <w:t>(提升高教公共性)</w:t>
            </w:r>
          </w:p>
        </w:tc>
        <w:tc>
          <w:tcPr>
            <w:tcW w:w="7758" w:type="dxa"/>
          </w:tcPr>
          <w:p w14:paraId="69022528" w14:textId="6305B326" w:rsidR="003716BA" w:rsidRDefault="003716BA" w:rsidP="003716BA">
            <w:pPr>
              <w:pStyle w:val="TableParagraph"/>
              <w:tabs>
                <w:tab w:val="left" w:pos="471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         </w:t>
            </w:r>
            <w:r>
              <w:rPr>
                <w:sz w:val="20"/>
              </w:rPr>
              <w:t xml:space="preserve">  </w:t>
            </w:r>
            <w:r>
              <w:rPr>
                <w:color w:val="7E7E7E"/>
                <w:w w:val="95"/>
                <w:sz w:val="20"/>
              </w:rPr>
              <w:t>(非該處計畫者免會辦</w:t>
            </w:r>
            <w:r>
              <w:rPr>
                <w:rFonts w:hint="eastAsia"/>
                <w:color w:val="7E7E7E"/>
                <w:w w:val="95"/>
                <w:sz w:val="20"/>
              </w:rPr>
              <w:t>)</w:t>
            </w:r>
          </w:p>
          <w:p w14:paraId="12585DAE" w14:textId="77777777" w:rsidR="003716BA" w:rsidRDefault="003716BA" w:rsidP="003716BA">
            <w:pPr>
              <w:pStyle w:val="TableParagraph"/>
              <w:ind w:right="-15"/>
              <w:jc w:val="right"/>
              <w:rPr>
                <w:sz w:val="20"/>
              </w:rPr>
            </w:pPr>
          </w:p>
        </w:tc>
      </w:tr>
      <w:tr w:rsidR="003716BA" w14:paraId="5A6409BA" w14:textId="77777777" w:rsidTr="003716BA">
        <w:trPr>
          <w:trHeight w:val="1396"/>
          <w:jc w:val="center"/>
        </w:trPr>
        <w:tc>
          <w:tcPr>
            <w:tcW w:w="3104" w:type="dxa"/>
            <w:gridSpan w:val="2"/>
            <w:shd w:val="clear" w:color="auto" w:fill="D9D9D9" w:themeFill="background1" w:themeFillShade="D9"/>
            <w:vAlign w:val="center"/>
          </w:tcPr>
          <w:p w14:paraId="57AAD706" w14:textId="49DD9953" w:rsidR="003716BA" w:rsidRPr="00A15514" w:rsidRDefault="003716BA" w:rsidP="003716BA">
            <w:pPr>
              <w:pStyle w:val="TableParagraph"/>
              <w:ind w:left="293" w:right="26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計畫主持人</w:t>
            </w:r>
          </w:p>
        </w:tc>
        <w:tc>
          <w:tcPr>
            <w:tcW w:w="7758" w:type="dxa"/>
          </w:tcPr>
          <w:p w14:paraId="5007E835" w14:textId="77777777" w:rsidR="003716BA" w:rsidRDefault="003716BA" w:rsidP="003716BA">
            <w:pPr>
              <w:pStyle w:val="TableParagraph"/>
              <w:tabs>
                <w:tab w:val="left" w:pos="4710"/>
              </w:tabs>
              <w:rPr>
                <w:sz w:val="20"/>
              </w:rPr>
            </w:pPr>
          </w:p>
        </w:tc>
      </w:tr>
      <w:tr w:rsidR="003716BA" w14:paraId="67916B41" w14:textId="77777777" w:rsidTr="003716BA">
        <w:trPr>
          <w:trHeight w:val="1396"/>
          <w:jc w:val="center"/>
        </w:trPr>
        <w:tc>
          <w:tcPr>
            <w:tcW w:w="3104" w:type="dxa"/>
            <w:gridSpan w:val="2"/>
            <w:shd w:val="clear" w:color="auto" w:fill="D9D9D9" w:themeFill="background1" w:themeFillShade="D9"/>
            <w:vAlign w:val="center"/>
          </w:tcPr>
          <w:p w14:paraId="40BC63D5" w14:textId="77777777" w:rsidR="003716BA" w:rsidRPr="00A15514" w:rsidRDefault="003716BA" w:rsidP="003716BA">
            <w:pPr>
              <w:pStyle w:val="TableParagraph"/>
              <w:ind w:left="293" w:right="265"/>
              <w:jc w:val="center"/>
              <w:rPr>
                <w:b/>
                <w:sz w:val="24"/>
              </w:rPr>
            </w:pPr>
            <w:r w:rsidRPr="00A15514">
              <w:rPr>
                <w:b/>
                <w:sz w:val="24"/>
              </w:rPr>
              <w:t>人事室</w:t>
            </w:r>
          </w:p>
        </w:tc>
        <w:tc>
          <w:tcPr>
            <w:tcW w:w="7758" w:type="dxa"/>
          </w:tcPr>
          <w:p w14:paraId="164EC968" w14:textId="529F16E4" w:rsidR="003716BA" w:rsidRDefault="003716BA" w:rsidP="003716BA">
            <w:pPr>
              <w:pStyle w:val="TableParagraph"/>
              <w:ind w:right="785"/>
              <w:rPr>
                <w:sz w:val="20"/>
              </w:rPr>
            </w:pPr>
          </w:p>
        </w:tc>
      </w:tr>
      <w:tr w:rsidR="003716BA" w14:paraId="6C4A16F0" w14:textId="77777777" w:rsidTr="003716BA">
        <w:trPr>
          <w:trHeight w:val="1396"/>
          <w:jc w:val="center"/>
        </w:trPr>
        <w:tc>
          <w:tcPr>
            <w:tcW w:w="3104" w:type="dxa"/>
            <w:gridSpan w:val="2"/>
            <w:shd w:val="clear" w:color="auto" w:fill="D9D9D9" w:themeFill="background1" w:themeFillShade="D9"/>
            <w:vAlign w:val="center"/>
          </w:tcPr>
          <w:p w14:paraId="6D632650" w14:textId="77777777" w:rsidR="00CB1390" w:rsidRPr="00E16064" w:rsidRDefault="00B52B52" w:rsidP="004E1FB3">
            <w:pPr>
              <w:pStyle w:val="TableParagraph"/>
              <w:ind w:left="293" w:right="265"/>
              <w:jc w:val="center"/>
              <w:rPr>
                <w:b/>
                <w:sz w:val="24"/>
              </w:rPr>
            </w:pPr>
            <w:r w:rsidRPr="00E16064">
              <w:rPr>
                <w:rFonts w:hint="eastAsia"/>
                <w:b/>
                <w:sz w:val="24"/>
              </w:rPr>
              <w:t>其它會辦單位</w:t>
            </w:r>
          </w:p>
          <w:p w14:paraId="48BA444D" w14:textId="71914724" w:rsidR="00B52B52" w:rsidRPr="0076279A" w:rsidRDefault="00CB1390" w:rsidP="004E1FB3">
            <w:pPr>
              <w:pStyle w:val="TableParagraph"/>
              <w:ind w:left="293" w:right="265"/>
              <w:jc w:val="center"/>
              <w:rPr>
                <w:sz w:val="32"/>
                <w:szCs w:val="32"/>
              </w:rPr>
            </w:pPr>
            <w:r w:rsidRPr="0076279A">
              <w:rPr>
                <w:rFonts w:hint="eastAsia"/>
                <w:sz w:val="24"/>
              </w:rPr>
              <w:t>(無則免會</w:t>
            </w:r>
            <w:r w:rsidRPr="0076279A">
              <w:rPr>
                <w:sz w:val="24"/>
              </w:rPr>
              <w:t>)</w:t>
            </w:r>
            <w:r w:rsidR="004E1FB3" w:rsidRPr="0076279A">
              <w:rPr>
                <w:rFonts w:hint="eastAsia"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7758" w:type="dxa"/>
          </w:tcPr>
          <w:p w14:paraId="2CDB1890" w14:textId="36083A48" w:rsidR="003716BA" w:rsidRPr="00A942F0" w:rsidRDefault="003716BA" w:rsidP="00B52B52">
            <w:pPr>
              <w:pStyle w:val="TableParagraph"/>
              <w:jc w:val="both"/>
              <w:rPr>
                <w:color w:val="7E7E7E"/>
                <w:w w:val="95"/>
                <w:sz w:val="20"/>
              </w:rPr>
            </w:pPr>
            <w:r>
              <w:rPr>
                <w:rFonts w:hint="eastAsia"/>
                <w:color w:val="7E7E7E"/>
                <w:w w:val="95"/>
                <w:sz w:val="20"/>
              </w:rPr>
              <w:t xml:space="preserve">                                                        </w:t>
            </w:r>
          </w:p>
        </w:tc>
      </w:tr>
      <w:tr w:rsidR="003716BA" w14:paraId="75EA915B" w14:textId="77777777" w:rsidTr="003716BA">
        <w:trPr>
          <w:trHeight w:val="1396"/>
          <w:jc w:val="center"/>
        </w:trPr>
        <w:tc>
          <w:tcPr>
            <w:tcW w:w="3104" w:type="dxa"/>
            <w:gridSpan w:val="2"/>
            <w:shd w:val="clear" w:color="auto" w:fill="D9D9D9" w:themeFill="background1" w:themeFillShade="D9"/>
            <w:vAlign w:val="center"/>
          </w:tcPr>
          <w:p w14:paraId="50CC7999" w14:textId="77777777" w:rsidR="003716BA" w:rsidRPr="00A15514" w:rsidRDefault="003716BA" w:rsidP="003716BA">
            <w:pPr>
              <w:pStyle w:val="TableParagraph"/>
              <w:ind w:left="293" w:right="265"/>
              <w:jc w:val="center"/>
              <w:rPr>
                <w:b/>
                <w:sz w:val="24"/>
              </w:rPr>
            </w:pPr>
            <w:r w:rsidRPr="00A15514">
              <w:rPr>
                <w:b/>
                <w:sz w:val="24"/>
              </w:rPr>
              <w:t>主計室</w:t>
            </w:r>
          </w:p>
        </w:tc>
        <w:tc>
          <w:tcPr>
            <w:tcW w:w="7758" w:type="dxa"/>
          </w:tcPr>
          <w:p w14:paraId="4F61CC61" w14:textId="3C3E1D6B" w:rsidR="003716BA" w:rsidRDefault="003716BA" w:rsidP="003716BA">
            <w:pPr>
              <w:pStyle w:val="TableParagraph"/>
              <w:tabs>
                <w:tab w:val="left" w:pos="4830"/>
              </w:tabs>
              <w:rPr>
                <w:rFonts w:ascii="Times New Roman"/>
              </w:rPr>
            </w:pPr>
          </w:p>
        </w:tc>
      </w:tr>
      <w:tr w:rsidR="003716BA" w14:paraId="29478835" w14:textId="77777777" w:rsidTr="003716BA">
        <w:trPr>
          <w:trHeight w:val="1396"/>
          <w:jc w:val="center"/>
        </w:trPr>
        <w:tc>
          <w:tcPr>
            <w:tcW w:w="3104" w:type="dxa"/>
            <w:gridSpan w:val="2"/>
            <w:shd w:val="clear" w:color="auto" w:fill="D9D9D9" w:themeFill="background1" w:themeFillShade="D9"/>
            <w:vAlign w:val="center"/>
          </w:tcPr>
          <w:p w14:paraId="42D75462" w14:textId="7708E301" w:rsidR="003716BA" w:rsidRPr="00A15514" w:rsidRDefault="003716BA" w:rsidP="003716B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決行</w:t>
            </w:r>
          </w:p>
        </w:tc>
        <w:tc>
          <w:tcPr>
            <w:tcW w:w="7758" w:type="dxa"/>
          </w:tcPr>
          <w:p w14:paraId="59CD050C" w14:textId="360DE214" w:rsidR="003716BA" w:rsidRPr="005A64E3" w:rsidRDefault="003716BA" w:rsidP="003716BA">
            <w:pPr>
              <w:pStyle w:val="TableParagraph"/>
              <w:ind w:firstLineChars="1200" w:firstLine="2400"/>
              <w:rPr>
                <w:rFonts w:ascii="Times New Roman"/>
              </w:rPr>
            </w:pPr>
            <w:r>
              <w:rPr>
                <w:sz w:val="20"/>
              </w:rPr>
              <w:t xml:space="preserve">                        </w:t>
            </w:r>
          </w:p>
        </w:tc>
      </w:tr>
    </w:tbl>
    <w:p w14:paraId="7E0BD4BE" w14:textId="554CC52C" w:rsidR="00AC72D5" w:rsidRDefault="00AC72D5" w:rsidP="00B3055D">
      <w:pPr>
        <w:rPr>
          <w:sz w:val="20"/>
        </w:rPr>
      </w:pPr>
    </w:p>
    <w:p w14:paraId="3E4E4EBF" w14:textId="217E774E" w:rsidR="00545FB5" w:rsidRDefault="00C2280E" w:rsidP="00C2280E">
      <w:pPr>
        <w:spacing w:before="45"/>
        <w:ind w:right="18"/>
        <w:jc w:val="right"/>
      </w:pPr>
      <w:r>
        <w:rPr>
          <w:rFonts w:hint="eastAsia"/>
        </w:rPr>
        <w:t xml:space="preserve">           *</w:t>
      </w:r>
      <w:r w:rsidR="00D346DF">
        <w:rPr>
          <w:rFonts w:hint="eastAsia"/>
        </w:rPr>
        <w:t>本表格</w:t>
      </w:r>
      <w:r>
        <w:rPr>
          <w:rFonts w:hint="eastAsia"/>
        </w:rPr>
        <w:t>僅供高教深耕計畫使用</w:t>
      </w:r>
      <w:r w:rsidR="00D346DF">
        <w:rPr>
          <w:rFonts w:hint="eastAsia"/>
        </w:rPr>
        <w:t>。</w:t>
      </w:r>
    </w:p>
    <w:sectPr w:rsidR="00545FB5" w:rsidSect="005C619B">
      <w:headerReference w:type="default" r:id="rId6"/>
      <w:footerReference w:type="default" r:id="rId7"/>
      <w:pgSz w:w="11910" w:h="16840" w:code="9"/>
      <w:pgMar w:top="680" w:right="567" w:bottom="680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5DDA1" w14:textId="77777777" w:rsidR="0054057A" w:rsidRDefault="0054057A">
      <w:r>
        <w:separator/>
      </w:r>
    </w:p>
  </w:endnote>
  <w:endnote w:type="continuationSeparator" w:id="0">
    <w:p w14:paraId="683826C3" w14:textId="77777777" w:rsidR="0054057A" w:rsidRDefault="005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919841"/>
      <w:docPartObj>
        <w:docPartGallery w:val="Page Numbers (Bottom of Page)"/>
        <w:docPartUnique/>
      </w:docPartObj>
    </w:sdtPr>
    <w:sdtEndPr/>
    <w:sdtContent>
      <w:p w14:paraId="1ED4A613" w14:textId="3A0FBC1B" w:rsidR="00545FB5" w:rsidRDefault="00B3055D" w:rsidP="00B3055D">
        <w:pPr>
          <w:pStyle w:val="a7"/>
          <w:jc w:val="center"/>
        </w:pPr>
        <w:r w:rsidRPr="00B3055D">
          <w:rPr>
            <w:rFonts w:ascii="Times New Roman" w:hAnsi="Times New Roman" w:cs="Times New Roman"/>
          </w:rPr>
          <w:fldChar w:fldCharType="begin"/>
        </w:r>
        <w:r w:rsidRPr="00B3055D">
          <w:rPr>
            <w:rFonts w:ascii="Times New Roman" w:hAnsi="Times New Roman" w:cs="Times New Roman"/>
          </w:rPr>
          <w:instrText>PAGE   \* MERGEFORMAT</w:instrText>
        </w:r>
        <w:r w:rsidRPr="00B3055D">
          <w:rPr>
            <w:rFonts w:ascii="Times New Roman" w:hAnsi="Times New Roman" w:cs="Times New Roman"/>
          </w:rPr>
          <w:fldChar w:fldCharType="separate"/>
        </w:r>
        <w:r w:rsidR="00F410AF">
          <w:rPr>
            <w:rFonts w:ascii="Times New Roman" w:hAnsi="Times New Roman" w:cs="Times New Roman"/>
            <w:noProof/>
          </w:rPr>
          <w:t>1</w:t>
        </w:r>
        <w:r w:rsidRPr="00B3055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60DE" w14:textId="77777777" w:rsidR="0054057A" w:rsidRDefault="0054057A">
      <w:r>
        <w:separator/>
      </w:r>
    </w:p>
  </w:footnote>
  <w:footnote w:type="continuationSeparator" w:id="0">
    <w:p w14:paraId="56E2A67B" w14:textId="77777777" w:rsidR="0054057A" w:rsidRDefault="0054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FEDD" w14:textId="5D76623C" w:rsidR="00545FB5" w:rsidRPr="005C619B" w:rsidRDefault="00545FB5" w:rsidP="005C619B">
    <w:pPr>
      <w:pStyle w:val="a3"/>
      <w:wordWrap w:val="0"/>
      <w:jc w:val="right"/>
      <w:rPr>
        <w:rFonts w:ascii="微軟正黑體" w:eastAsia="微軟正黑體" w:hAnsi="微軟正黑體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B5"/>
    <w:rsid w:val="00044B48"/>
    <w:rsid w:val="00057379"/>
    <w:rsid w:val="00084419"/>
    <w:rsid w:val="0009725D"/>
    <w:rsid w:val="000E240F"/>
    <w:rsid w:val="000E5136"/>
    <w:rsid w:val="000F0D78"/>
    <w:rsid w:val="000F5FF6"/>
    <w:rsid w:val="001206F0"/>
    <w:rsid w:val="00134255"/>
    <w:rsid w:val="00184EDF"/>
    <w:rsid w:val="001955E3"/>
    <w:rsid w:val="001C00D5"/>
    <w:rsid w:val="001C7230"/>
    <w:rsid w:val="002640A2"/>
    <w:rsid w:val="002673E1"/>
    <w:rsid w:val="002B6939"/>
    <w:rsid w:val="003174DD"/>
    <w:rsid w:val="00317539"/>
    <w:rsid w:val="0034794D"/>
    <w:rsid w:val="003716BA"/>
    <w:rsid w:val="00376E9D"/>
    <w:rsid w:val="003811D5"/>
    <w:rsid w:val="003A4A60"/>
    <w:rsid w:val="003E22EA"/>
    <w:rsid w:val="004071C7"/>
    <w:rsid w:val="004078DF"/>
    <w:rsid w:val="00415113"/>
    <w:rsid w:val="0044151D"/>
    <w:rsid w:val="004525FB"/>
    <w:rsid w:val="004535CC"/>
    <w:rsid w:val="004E1FB3"/>
    <w:rsid w:val="004E4A47"/>
    <w:rsid w:val="004E6825"/>
    <w:rsid w:val="005012FC"/>
    <w:rsid w:val="00535E2C"/>
    <w:rsid w:val="0054057A"/>
    <w:rsid w:val="00543FF9"/>
    <w:rsid w:val="00545FB5"/>
    <w:rsid w:val="005A64E3"/>
    <w:rsid w:val="005B5F07"/>
    <w:rsid w:val="005C619B"/>
    <w:rsid w:val="005D00B0"/>
    <w:rsid w:val="005D1FDA"/>
    <w:rsid w:val="005E2338"/>
    <w:rsid w:val="00601A70"/>
    <w:rsid w:val="00662A94"/>
    <w:rsid w:val="0069546C"/>
    <w:rsid w:val="006B67A7"/>
    <w:rsid w:val="006F1CF4"/>
    <w:rsid w:val="006F1F5D"/>
    <w:rsid w:val="00700DBD"/>
    <w:rsid w:val="00744BAA"/>
    <w:rsid w:val="0076279A"/>
    <w:rsid w:val="007A3B5A"/>
    <w:rsid w:val="00825375"/>
    <w:rsid w:val="0086570E"/>
    <w:rsid w:val="00866808"/>
    <w:rsid w:val="00893A59"/>
    <w:rsid w:val="008A29EA"/>
    <w:rsid w:val="008B58D4"/>
    <w:rsid w:val="008B638D"/>
    <w:rsid w:val="009123A7"/>
    <w:rsid w:val="00943D92"/>
    <w:rsid w:val="00952019"/>
    <w:rsid w:val="00986F09"/>
    <w:rsid w:val="00994F1F"/>
    <w:rsid w:val="00A15514"/>
    <w:rsid w:val="00A17DA2"/>
    <w:rsid w:val="00A942F0"/>
    <w:rsid w:val="00AC72D5"/>
    <w:rsid w:val="00AD1D3D"/>
    <w:rsid w:val="00B3055D"/>
    <w:rsid w:val="00B52B52"/>
    <w:rsid w:val="00B92D97"/>
    <w:rsid w:val="00B96415"/>
    <w:rsid w:val="00BE07A5"/>
    <w:rsid w:val="00C03D78"/>
    <w:rsid w:val="00C2280E"/>
    <w:rsid w:val="00C62170"/>
    <w:rsid w:val="00CA1C22"/>
    <w:rsid w:val="00CB1390"/>
    <w:rsid w:val="00D05668"/>
    <w:rsid w:val="00D33077"/>
    <w:rsid w:val="00D33797"/>
    <w:rsid w:val="00D346DF"/>
    <w:rsid w:val="00D92ACF"/>
    <w:rsid w:val="00E16064"/>
    <w:rsid w:val="00E408DD"/>
    <w:rsid w:val="00EB295A"/>
    <w:rsid w:val="00EB7EC3"/>
    <w:rsid w:val="00EC4028"/>
    <w:rsid w:val="00EC7093"/>
    <w:rsid w:val="00F410AF"/>
    <w:rsid w:val="00F477A7"/>
    <w:rsid w:val="00F730C2"/>
    <w:rsid w:val="00F92A56"/>
    <w:rsid w:val="00FB6F27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D226C"/>
  <w15:docId w15:val="{929AC753-29DC-4C32-9489-AC190DD7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73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30C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73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30C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2023-03-22T01:34:00Z</dcterms:created>
  <dcterms:modified xsi:type="dcterms:W3CDTF">2023-04-18T08:52:00Z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2019-03-04T00:00:00Z</vt:filetime>
  </property>
</Properties>
</file>