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F0" w:rsidRPr="00E13FF0" w:rsidRDefault="00E13FF0" w:rsidP="00E13FF0">
      <w:pPr>
        <w:jc w:val="center"/>
        <w:rPr>
          <w:rFonts w:ascii="標楷體" w:eastAsia="標楷體" w:hAnsi="標楷體"/>
          <w:sz w:val="28"/>
          <w:szCs w:val="28"/>
        </w:rPr>
      </w:pPr>
      <w:r w:rsidRPr="00E13FF0">
        <w:rPr>
          <w:rFonts w:ascii="標楷體" w:eastAsia="標楷體" w:hAnsi="標楷體" w:hint="eastAsia"/>
          <w:sz w:val="28"/>
          <w:szCs w:val="28"/>
        </w:rPr>
        <w:t>國立澎湖科技大學優惠住宿旅店一覽表</w:t>
      </w:r>
      <w:r w:rsidRPr="00E13FF0">
        <w:rPr>
          <w:rFonts w:ascii="標楷體" w:eastAsia="標楷體" w:hAnsi="標楷體"/>
          <w:sz w:val="28"/>
          <w:szCs w:val="28"/>
        </w:rPr>
        <w:t>(需攜帶</w:t>
      </w:r>
      <w:r w:rsidRPr="00E13FF0">
        <w:rPr>
          <w:rFonts w:ascii="標楷體" w:eastAsia="標楷體" w:hAnsi="標楷體" w:hint="eastAsia"/>
          <w:sz w:val="28"/>
          <w:szCs w:val="28"/>
        </w:rPr>
        <w:t>職員證</w:t>
      </w:r>
      <w:r w:rsidRPr="00E13FF0">
        <w:rPr>
          <w:rFonts w:ascii="標楷體" w:eastAsia="標楷體" w:hAnsi="標楷體"/>
          <w:sz w:val="28"/>
          <w:szCs w:val="28"/>
        </w:rPr>
        <w:t>)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718"/>
        <w:gridCol w:w="1898"/>
      </w:tblGrid>
      <w:tr w:rsidR="00E13FF0" w:rsidRPr="00E13FF0" w:rsidTr="009E5781">
        <w:trPr>
          <w:trHeight w:val="297"/>
        </w:trPr>
        <w:tc>
          <w:tcPr>
            <w:tcW w:w="3267" w:type="dxa"/>
            <w:tcBorders>
              <w:top w:val="single" w:sz="8" w:space="0" w:color="000000"/>
            </w:tcBorders>
          </w:tcPr>
          <w:p w:rsidR="00E13FF0" w:rsidRPr="00E13FF0" w:rsidRDefault="00E13FF0" w:rsidP="009E5781">
            <w:pPr>
              <w:pStyle w:val="TableParagraph"/>
              <w:spacing w:before="0" w:line="27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</w:rPr>
              <w:t>飯店名稱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0" w:line="277" w:lineRule="exact"/>
              <w:ind w:left="98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0" w:line="27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5"/>
                <w:sz w:val="24"/>
                <w:szCs w:val="24"/>
              </w:rPr>
              <w:t>電話</w:t>
            </w:r>
          </w:p>
        </w:tc>
      </w:tr>
      <w:tr w:rsidR="00E13FF0" w:rsidRPr="00E13FF0" w:rsidTr="009E5781">
        <w:trPr>
          <w:trHeight w:val="336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spacing w:before="30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</w:rPr>
              <w:t>喜瑞飯店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3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 xml:space="preserve">台北市中山區長安東路一段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64</w:t>
            </w:r>
            <w:r w:rsidRPr="00E13FF0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30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02-2541</w:t>
            </w:r>
            <w:r w:rsidRPr="00E13FF0">
              <w:rPr>
                <w:rFonts w:ascii="標楷體" w:eastAsia="標楷體" w:hAnsi="標楷體"/>
                <w:spacing w:val="-17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0077</w:t>
            </w:r>
          </w:p>
        </w:tc>
      </w:tr>
      <w:tr w:rsidR="00E13FF0" w:rsidRPr="00E13FF0" w:rsidTr="009E5781">
        <w:trPr>
          <w:trHeight w:val="336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spacing w:before="3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丹迪旅店天津店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台北市中山區天津街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70</w:t>
            </w:r>
            <w:r w:rsidRPr="00E13FF0">
              <w:rPr>
                <w:rFonts w:ascii="標楷體" w:eastAsia="標楷體" w:hAnsi="標楷體"/>
                <w:spacing w:val="-15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31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02-2541</w:t>
            </w:r>
            <w:r w:rsidRPr="00E13FF0">
              <w:rPr>
                <w:rFonts w:ascii="標楷體" w:eastAsia="標楷體" w:hAnsi="標楷體"/>
                <w:spacing w:val="-18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5788</w:t>
            </w:r>
          </w:p>
        </w:tc>
      </w:tr>
      <w:tr w:rsidR="00E13FF0" w:rsidRPr="00E13FF0" w:rsidTr="009E5781">
        <w:trPr>
          <w:trHeight w:val="337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丹迪旅店大安森林公園店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 xml:space="preserve">台北市大安區信義路三段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33</w:t>
            </w:r>
            <w:r w:rsidRPr="00E13FF0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</w:t>
            </w:r>
            <w:r w:rsidRPr="00E13FF0">
              <w:rPr>
                <w:rFonts w:ascii="標楷體" w:eastAsia="標楷體" w:hAnsi="標楷體"/>
                <w:spacing w:val="-9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2707</w:t>
            </w:r>
            <w:r w:rsidRPr="00E13FF0">
              <w:rPr>
                <w:rFonts w:ascii="標楷體" w:eastAsia="標楷體" w:hAnsi="標楷體"/>
                <w:spacing w:val="-7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6899</w:t>
            </w:r>
          </w:p>
        </w:tc>
      </w:tr>
      <w:tr w:rsidR="00E13FF0" w:rsidRPr="00E13FF0" w:rsidTr="009E5781">
        <w:trPr>
          <w:trHeight w:val="337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丹迪旅店天母店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台北市士林區中山北路六段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728</w:t>
            </w:r>
            <w:r w:rsidRPr="00E13FF0">
              <w:rPr>
                <w:rFonts w:ascii="標楷體" w:eastAsia="標楷體" w:hAnsi="標楷體"/>
                <w:spacing w:val="-20"/>
                <w:sz w:val="24"/>
                <w:szCs w:val="24"/>
                <w:lang w:eastAsia="zh-TW"/>
              </w:rPr>
              <w:t xml:space="preserve"> 巷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2</w:t>
            </w:r>
            <w:r w:rsidRPr="00E13FF0">
              <w:rPr>
                <w:rFonts w:ascii="標楷體" w:eastAsia="標楷體" w:hAnsi="標楷體"/>
                <w:spacing w:val="-18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02-2873</w:t>
            </w:r>
            <w:r w:rsidRPr="00E13FF0">
              <w:rPr>
                <w:rFonts w:ascii="標楷體" w:eastAsia="標楷體" w:hAnsi="標楷體"/>
                <w:spacing w:val="-20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2222</w:t>
            </w:r>
          </w:p>
        </w:tc>
      </w:tr>
      <w:tr w:rsidR="00E13FF0" w:rsidRPr="00E13FF0" w:rsidTr="009E5781">
        <w:trPr>
          <w:trHeight w:val="336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spacing w:before="3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新驛旅店台北車站ㄧ館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3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台北市中正區懷寧街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7</w:t>
            </w:r>
            <w:r w:rsidRPr="00E13FF0">
              <w:rPr>
                <w:rFonts w:ascii="標楷體" w:eastAsia="標楷體" w:hAnsi="標楷體"/>
                <w:spacing w:val="-17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30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02-2314</w:t>
            </w:r>
            <w:r w:rsidRPr="00E13FF0">
              <w:rPr>
                <w:rFonts w:ascii="標楷體" w:eastAsia="標楷體" w:hAnsi="標楷體"/>
                <w:spacing w:val="-18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8008</w:t>
            </w:r>
          </w:p>
        </w:tc>
      </w:tr>
      <w:tr w:rsidR="00E13FF0" w:rsidRPr="00E13FF0" w:rsidTr="009E5781">
        <w:trPr>
          <w:trHeight w:val="339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spacing w:before="3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新驛旅店台北車站二館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3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台北市大同區長安西路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81</w:t>
            </w:r>
            <w:r w:rsidRPr="00E13FF0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33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02-2555</w:t>
            </w:r>
            <w:r w:rsidRPr="00E13FF0">
              <w:rPr>
                <w:rFonts w:ascii="標楷體" w:eastAsia="標楷體" w:hAnsi="標楷體"/>
                <w:spacing w:val="-17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5577</w:t>
            </w:r>
          </w:p>
        </w:tc>
      </w:tr>
      <w:tr w:rsidR="00E13FF0" w:rsidRPr="00E13FF0" w:rsidTr="009E5781">
        <w:trPr>
          <w:trHeight w:val="338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>新驛旅店台北車站三館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 xml:space="preserve">台北市大同區長安西路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77</w:t>
            </w:r>
            <w:r w:rsidRPr="00E13FF0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02-7732</w:t>
            </w:r>
            <w:r w:rsidRPr="00E13FF0">
              <w:rPr>
                <w:rFonts w:ascii="標楷體" w:eastAsia="標楷體" w:hAnsi="標楷體"/>
                <w:spacing w:val="-17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7777</w:t>
            </w:r>
          </w:p>
        </w:tc>
      </w:tr>
      <w:tr w:rsidR="00E13FF0" w:rsidRPr="00E13FF0" w:rsidTr="009E5781">
        <w:trPr>
          <w:trHeight w:val="337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新驛旅店西門店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1"/>
                <w:sz w:val="24"/>
                <w:szCs w:val="24"/>
                <w:lang w:eastAsia="zh-TW"/>
              </w:rPr>
              <w:t xml:space="preserve">台北市中正區寶慶路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63</w:t>
            </w:r>
            <w:r w:rsidRPr="00E13FF0">
              <w:rPr>
                <w:rFonts w:ascii="標楷體" w:eastAsia="標楷體" w:hAnsi="標楷體"/>
                <w:spacing w:val="-1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ind w:left="103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02-7725</w:t>
            </w:r>
            <w:r w:rsidRPr="00E13FF0">
              <w:rPr>
                <w:rFonts w:ascii="標楷體" w:eastAsia="標楷體" w:hAnsi="標楷體"/>
                <w:spacing w:val="-19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2288</w:t>
            </w:r>
          </w:p>
        </w:tc>
      </w:tr>
      <w:tr w:rsidR="00E13FF0" w:rsidRPr="00E13FF0" w:rsidTr="009E5781">
        <w:trPr>
          <w:trHeight w:val="336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spacing w:before="30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新驛旅店復興北路店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3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 xml:space="preserve">台北市中山區復興北路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338</w:t>
            </w:r>
            <w:r w:rsidRPr="00E13FF0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30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02-2515</w:t>
            </w:r>
            <w:r w:rsidRPr="00E13FF0">
              <w:rPr>
                <w:rFonts w:ascii="標楷體" w:eastAsia="標楷體" w:hAnsi="標楷體"/>
                <w:spacing w:val="-20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8777</w:t>
            </w:r>
          </w:p>
        </w:tc>
      </w:tr>
      <w:tr w:rsidR="00E13FF0" w:rsidRPr="00E13FF0" w:rsidTr="009E5781">
        <w:trPr>
          <w:trHeight w:val="336"/>
        </w:trPr>
        <w:tc>
          <w:tcPr>
            <w:tcW w:w="3267" w:type="dxa"/>
          </w:tcPr>
          <w:p w:rsidR="00E13FF0" w:rsidRPr="00E13FF0" w:rsidRDefault="00E13FF0" w:rsidP="009E5781">
            <w:pPr>
              <w:pStyle w:val="TableParagraph"/>
              <w:spacing w:before="3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新驛旅店台中車站店</w:t>
            </w:r>
          </w:p>
        </w:tc>
        <w:tc>
          <w:tcPr>
            <w:tcW w:w="4718" w:type="dxa"/>
          </w:tcPr>
          <w:p w:rsidR="00E13FF0" w:rsidRPr="00E13FF0" w:rsidRDefault="00E13FF0" w:rsidP="009E5781">
            <w:pPr>
              <w:pStyle w:val="TableParagraph"/>
              <w:spacing w:before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 xml:space="preserve">台中市東區復興路四段 </w:t>
            </w:r>
            <w:r w:rsidRPr="00E13FF0">
              <w:rPr>
                <w:rFonts w:ascii="標楷體" w:eastAsia="標楷體" w:hAnsi="標楷體"/>
                <w:sz w:val="24"/>
                <w:szCs w:val="24"/>
                <w:lang w:eastAsia="zh-TW"/>
              </w:rPr>
              <w:t>133</w:t>
            </w:r>
            <w:r w:rsidRPr="00E13FF0">
              <w:rPr>
                <w:rFonts w:ascii="標楷體" w:eastAsia="標楷體" w:hAnsi="標楷體"/>
                <w:spacing w:val="-14"/>
                <w:sz w:val="24"/>
                <w:szCs w:val="24"/>
                <w:lang w:eastAsia="zh-TW"/>
              </w:rPr>
              <w:t xml:space="preserve"> 號</w:t>
            </w:r>
          </w:p>
        </w:tc>
        <w:tc>
          <w:tcPr>
            <w:tcW w:w="1898" w:type="dxa"/>
          </w:tcPr>
          <w:p w:rsidR="00E13FF0" w:rsidRPr="00E13FF0" w:rsidRDefault="00E13FF0" w:rsidP="009E5781">
            <w:pPr>
              <w:pStyle w:val="TableParagraph"/>
              <w:spacing w:before="31"/>
              <w:ind w:left="101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w w:val="105"/>
                <w:sz w:val="24"/>
                <w:szCs w:val="24"/>
              </w:rPr>
              <w:t>04-2223</w:t>
            </w:r>
            <w:r w:rsidRPr="00E13FF0">
              <w:rPr>
                <w:rFonts w:ascii="標楷體" w:eastAsia="標楷體" w:hAnsi="標楷體"/>
                <w:spacing w:val="-20"/>
                <w:w w:val="105"/>
                <w:sz w:val="24"/>
                <w:szCs w:val="24"/>
              </w:rPr>
              <w:t xml:space="preserve"> </w:t>
            </w:r>
            <w:r w:rsidRPr="00E13FF0">
              <w:rPr>
                <w:rFonts w:ascii="標楷體" w:eastAsia="標楷體" w:hAnsi="標楷體"/>
                <w:spacing w:val="-4"/>
                <w:w w:val="105"/>
                <w:sz w:val="24"/>
                <w:szCs w:val="24"/>
              </w:rPr>
              <w:t>2333</w:t>
            </w:r>
          </w:p>
        </w:tc>
      </w:tr>
    </w:tbl>
    <w:p w:rsidR="00781CE8" w:rsidRDefault="00781CE8" w:rsidP="004839B0">
      <w:pPr>
        <w:pStyle w:val="a3"/>
        <w:spacing w:beforeLines="50" w:before="180" w:afterLines="50" w:after="180" w:line="300" w:lineRule="exact"/>
        <w:ind w:left="476"/>
        <w:rPr>
          <w:rFonts w:ascii="標楷體" w:eastAsia="標楷體" w:hAnsi="標楷體"/>
          <w:spacing w:val="-1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4"/>
          <w:szCs w:val="24"/>
        </w:rPr>
        <w:t>*優惠適用期間：114/01/01-114/12/31</w:t>
      </w:r>
      <w:bookmarkStart w:id="0" w:name="_GoBack"/>
      <w:bookmarkEnd w:id="0"/>
    </w:p>
    <w:p w:rsidR="00E13FF0" w:rsidRPr="00E13FF0" w:rsidRDefault="00E13FF0" w:rsidP="004839B0">
      <w:pPr>
        <w:pStyle w:val="a3"/>
        <w:spacing w:line="300" w:lineRule="exact"/>
        <w:ind w:left="476"/>
        <w:rPr>
          <w:rFonts w:ascii="標楷體" w:eastAsia="標楷體" w:hAnsi="標楷體"/>
          <w:sz w:val="24"/>
          <w:szCs w:val="24"/>
        </w:rPr>
      </w:pPr>
      <w:r w:rsidRPr="00E13FF0">
        <w:rPr>
          <w:rFonts w:ascii="標楷體" w:eastAsia="標楷體" w:hAnsi="標楷體"/>
          <w:spacing w:val="-1"/>
          <w:sz w:val="24"/>
          <w:szCs w:val="24"/>
        </w:rPr>
        <w:t>附註一：可提供免費早餐之旅店：</w:t>
      </w:r>
    </w:p>
    <w:p w:rsidR="00E13FF0" w:rsidRPr="00E13FF0" w:rsidRDefault="00E13FF0" w:rsidP="004839B0">
      <w:pPr>
        <w:pStyle w:val="a3"/>
        <w:spacing w:line="300" w:lineRule="exact"/>
        <w:ind w:left="476"/>
        <w:rPr>
          <w:rFonts w:ascii="標楷體" w:eastAsia="標楷體" w:hAnsi="標楷體"/>
          <w:sz w:val="24"/>
          <w:szCs w:val="24"/>
        </w:rPr>
      </w:pPr>
      <w:r w:rsidRPr="00E13FF0">
        <w:rPr>
          <w:rFonts w:ascii="標楷體" w:eastAsia="標楷體" w:hAnsi="標楷體"/>
          <w:spacing w:val="-1"/>
          <w:sz w:val="24"/>
          <w:szCs w:val="24"/>
        </w:rPr>
        <w:t>喜瑞飯店、丹迪旅店天津店、丹迪旅店大安森林公園店、丹迪旅店天母店、新驛旅店台中車站店</w:t>
      </w:r>
    </w:p>
    <w:p w:rsidR="00E13FF0" w:rsidRPr="00E13FF0" w:rsidRDefault="00E13FF0" w:rsidP="004839B0">
      <w:pPr>
        <w:pStyle w:val="a3"/>
        <w:spacing w:line="300" w:lineRule="exact"/>
        <w:ind w:left="476"/>
        <w:rPr>
          <w:rFonts w:ascii="標楷體" w:eastAsia="標楷體" w:hAnsi="標楷體"/>
          <w:sz w:val="24"/>
          <w:szCs w:val="24"/>
        </w:rPr>
      </w:pPr>
      <w:r w:rsidRPr="00E13FF0">
        <w:rPr>
          <w:rFonts w:ascii="標楷體" w:eastAsia="標楷體" w:hAnsi="標楷體"/>
          <w:spacing w:val="-1"/>
          <w:sz w:val="24"/>
          <w:szCs w:val="24"/>
        </w:rPr>
        <w:t>附註二：可提供免費停車之旅店：</w:t>
      </w:r>
    </w:p>
    <w:p w:rsidR="00E13FF0" w:rsidRPr="00E13FF0" w:rsidRDefault="00E13FF0" w:rsidP="004839B0">
      <w:pPr>
        <w:pStyle w:val="a3"/>
        <w:spacing w:line="300" w:lineRule="exact"/>
        <w:ind w:left="476"/>
        <w:rPr>
          <w:rFonts w:ascii="標楷體" w:eastAsia="標楷體" w:hAnsi="標楷體"/>
          <w:spacing w:val="-1"/>
          <w:sz w:val="24"/>
          <w:szCs w:val="24"/>
        </w:rPr>
      </w:pPr>
      <w:r w:rsidRPr="00E13FF0">
        <w:rPr>
          <w:rFonts w:ascii="標楷體" w:eastAsia="標楷體" w:hAnsi="標楷體"/>
          <w:spacing w:val="-1"/>
          <w:sz w:val="24"/>
          <w:szCs w:val="24"/>
        </w:rPr>
        <w:t>喜瑞飯店、丹迪旅店大安森林公園店、丹迪旅店天母店、新驛旅店復興北路店、新驛旅店台中車站店</w:t>
      </w:r>
    </w:p>
    <w:p w:rsidR="00E13FF0" w:rsidRPr="00E13FF0" w:rsidRDefault="00E13FF0" w:rsidP="00E13FF0">
      <w:pPr>
        <w:pStyle w:val="a3"/>
        <w:spacing w:line="286" w:lineRule="exact"/>
        <w:ind w:left="475"/>
        <w:rPr>
          <w:rFonts w:ascii="標楷體" w:eastAsia="標楷體" w:hAnsi="標楷體"/>
          <w:spacing w:val="-1"/>
          <w:sz w:val="24"/>
          <w:szCs w:val="24"/>
        </w:rPr>
      </w:pPr>
    </w:p>
    <w:tbl>
      <w:tblPr>
        <w:tblStyle w:val="TableNormal"/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196"/>
        <w:gridCol w:w="3258"/>
      </w:tblGrid>
      <w:tr w:rsidR="00E13FF0" w:rsidRPr="00E13FF0" w:rsidTr="009E5781">
        <w:trPr>
          <w:trHeight w:val="411"/>
        </w:trPr>
        <w:tc>
          <w:tcPr>
            <w:tcW w:w="3434" w:type="dxa"/>
          </w:tcPr>
          <w:p w:rsidR="00E13FF0" w:rsidRPr="00E13FF0" w:rsidRDefault="00E13FF0" w:rsidP="009E5781">
            <w:pPr>
              <w:pStyle w:val="TableParagraph"/>
              <w:spacing w:before="71"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3"/>
                <w:sz w:val="24"/>
                <w:szCs w:val="24"/>
              </w:rPr>
              <w:t>喜瑞飯店</w:t>
            </w:r>
          </w:p>
        </w:tc>
        <w:tc>
          <w:tcPr>
            <w:tcW w:w="3196" w:type="dxa"/>
          </w:tcPr>
          <w:p w:rsidR="00E13FF0" w:rsidRPr="00E13FF0" w:rsidRDefault="00E13FF0" w:rsidP="009E5781">
            <w:pPr>
              <w:pStyle w:val="TableParagraph"/>
              <w:spacing w:before="71" w:line="320" w:lineRule="exact"/>
              <w:ind w:left="806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丹迪旅店系列</w:t>
            </w:r>
          </w:p>
        </w:tc>
        <w:tc>
          <w:tcPr>
            <w:tcW w:w="3258" w:type="dxa"/>
          </w:tcPr>
          <w:p w:rsidR="00E13FF0" w:rsidRPr="00E13FF0" w:rsidRDefault="00E13FF0" w:rsidP="009E5781">
            <w:pPr>
              <w:pStyle w:val="TableParagraph"/>
              <w:spacing w:before="71" w:line="320" w:lineRule="exact"/>
              <w:ind w:left="838"/>
              <w:rPr>
                <w:rFonts w:ascii="標楷體" w:eastAsia="標楷體" w:hAnsi="標楷體"/>
                <w:sz w:val="24"/>
                <w:szCs w:val="24"/>
              </w:rPr>
            </w:pPr>
            <w:r w:rsidRPr="00E13FF0">
              <w:rPr>
                <w:rFonts w:ascii="標楷體" w:eastAsia="標楷體" w:hAnsi="標楷體"/>
                <w:spacing w:val="-2"/>
                <w:sz w:val="24"/>
                <w:szCs w:val="24"/>
              </w:rPr>
              <w:t>新驛旅店系列</w:t>
            </w:r>
          </w:p>
        </w:tc>
      </w:tr>
      <w:tr w:rsidR="00E13FF0" w:rsidTr="009E5781">
        <w:trPr>
          <w:trHeight w:val="2312"/>
        </w:trPr>
        <w:tc>
          <w:tcPr>
            <w:tcW w:w="3434" w:type="dxa"/>
          </w:tcPr>
          <w:p w:rsidR="00E13FF0" w:rsidRDefault="00E13FF0" w:rsidP="009E578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E13FF0" w:rsidRDefault="00E13FF0" w:rsidP="009E5781">
            <w:pPr>
              <w:pStyle w:val="TableParagraph"/>
              <w:spacing w:before="0"/>
              <w:ind w:left="10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9A32C2" wp14:editId="509A2E38">
                  <wp:extent cx="883919" cy="883920"/>
                  <wp:effectExtent l="0" t="0" r="0" b="0"/>
                  <wp:docPr id="13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9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</w:tcPr>
          <w:p w:rsidR="00E13FF0" w:rsidRDefault="00E13FF0" w:rsidP="009E578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E13FF0" w:rsidRDefault="00E13FF0" w:rsidP="009E5781">
            <w:pPr>
              <w:pStyle w:val="TableParagraph"/>
              <w:spacing w:before="0"/>
              <w:ind w:left="8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EBE9D8" wp14:editId="0676D299">
                  <wp:extent cx="883919" cy="883920"/>
                  <wp:effectExtent l="0" t="0" r="0" b="0"/>
                  <wp:docPr id="14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9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E13FF0" w:rsidRDefault="00E13FF0" w:rsidP="009E578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E13FF0" w:rsidRDefault="00E13FF0" w:rsidP="009E5781">
            <w:pPr>
              <w:pStyle w:val="TableParagraph"/>
              <w:spacing w:before="0"/>
              <w:ind w:left="9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79E3DE" wp14:editId="3A277C89">
                  <wp:extent cx="883919" cy="883920"/>
                  <wp:effectExtent l="0" t="0" r="0" b="0"/>
                  <wp:docPr id="15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9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FF0" w:rsidRDefault="00E13FF0"/>
    <w:sectPr w:rsidR="00E13FF0" w:rsidSect="00E13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EB" w:rsidRDefault="00CA2EEB" w:rsidP="00781CE8">
      <w:r>
        <w:separator/>
      </w:r>
    </w:p>
  </w:endnote>
  <w:endnote w:type="continuationSeparator" w:id="0">
    <w:p w:rsidR="00CA2EEB" w:rsidRDefault="00CA2EEB" w:rsidP="0078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EB" w:rsidRDefault="00CA2EEB" w:rsidP="00781CE8">
      <w:r>
        <w:separator/>
      </w:r>
    </w:p>
  </w:footnote>
  <w:footnote w:type="continuationSeparator" w:id="0">
    <w:p w:rsidR="00CA2EEB" w:rsidRDefault="00CA2EEB" w:rsidP="0078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F0"/>
    <w:rsid w:val="000E2EEE"/>
    <w:rsid w:val="003C4D97"/>
    <w:rsid w:val="004839B0"/>
    <w:rsid w:val="00781CE8"/>
    <w:rsid w:val="00BB12D5"/>
    <w:rsid w:val="00CA2EEB"/>
    <w:rsid w:val="00DC65F9"/>
    <w:rsid w:val="00E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76C35"/>
  <w15:chartTrackingRefBased/>
  <w15:docId w15:val="{462CC887-41C0-47A5-8557-3B4A932D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3FF0"/>
    <w:pPr>
      <w:widowControl w:val="0"/>
      <w:autoSpaceDE w:val="0"/>
      <w:autoSpaceDN w:val="0"/>
    </w:pPr>
    <w:rPr>
      <w:rFonts w:ascii="細明體_HKSCS" w:eastAsia="細明體_HKSCS" w:hAnsi="細明體_HKSCS" w:cs="細明體_HKSCS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FF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FF0"/>
  </w:style>
  <w:style w:type="character" w:customStyle="1" w:styleId="a4">
    <w:name w:val="本文 字元"/>
    <w:basedOn w:val="a0"/>
    <w:link w:val="a3"/>
    <w:uiPriority w:val="1"/>
    <w:rsid w:val="00E13FF0"/>
    <w:rPr>
      <w:rFonts w:ascii="細明體_HKSCS" w:eastAsia="細明體_HKSCS" w:hAnsi="細明體_HKSCS" w:cs="細明體_HKSCS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E13FF0"/>
    <w:pPr>
      <w:spacing w:before="32"/>
      <w:ind w:left="100"/>
    </w:pPr>
  </w:style>
  <w:style w:type="paragraph" w:styleId="a5">
    <w:name w:val="header"/>
    <w:basedOn w:val="a"/>
    <w:link w:val="a6"/>
    <w:uiPriority w:val="99"/>
    <w:unhideWhenUsed/>
    <w:rsid w:val="0078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1CE8"/>
    <w:rPr>
      <w:rFonts w:ascii="細明體_HKSCS" w:eastAsia="細明體_HKSCS" w:hAnsi="細明體_HKSCS" w:cs="細明體_HKSCS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CE8"/>
    <w:rPr>
      <w:rFonts w:ascii="細明體_HKSCS" w:eastAsia="細明體_HKSCS" w:hAnsi="細明體_HKSCS" w:cs="細明體_HKSC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2025-04-24T00:15:00Z</dcterms:created>
  <dcterms:modified xsi:type="dcterms:W3CDTF">2025-04-24T09:31:00Z</dcterms:modified>
</cp:coreProperties>
</file>