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FF" w:rsidRPr="00E75E84" w:rsidRDefault="00155883" w:rsidP="00376BA7">
      <w:pPr>
        <w:pStyle w:val="1"/>
        <w:spacing w:line="451" w:lineRule="exact"/>
        <w:ind w:left="120" w:right="0"/>
        <w:rPr>
          <w:rFonts w:ascii="標楷體" w:eastAsia="標楷體" w:hAnsi="標楷體"/>
          <w:b w:val="0"/>
          <w:lang w:eastAsia="zh-TW"/>
        </w:rPr>
      </w:pPr>
      <w:r w:rsidRPr="00E75E84">
        <w:rPr>
          <w:rFonts w:ascii="標楷體" w:eastAsia="標楷體" w:hAnsi="標楷體"/>
          <w:sz w:val="32"/>
          <w:lang w:eastAsia="zh-TW"/>
        </w:rPr>
        <w:t>國立澎湖科技大學承攬廠商環境安全衛生管理辦法</w:t>
      </w:r>
    </w:p>
    <w:p w:rsidR="003657FF" w:rsidRPr="00E75E84" w:rsidRDefault="00155883" w:rsidP="00E75E84">
      <w:pPr>
        <w:spacing w:before="189"/>
        <w:ind w:left="3428"/>
        <w:jc w:val="right"/>
        <w:rPr>
          <w:rFonts w:ascii="標楷體" w:eastAsia="標楷體" w:hAnsi="標楷體"/>
          <w:sz w:val="18"/>
          <w:szCs w:val="18"/>
          <w:lang w:eastAsia="zh-TW"/>
        </w:rPr>
      </w:pPr>
      <w:r w:rsidRPr="00E75E84">
        <w:rPr>
          <w:rFonts w:ascii="標楷體" w:eastAsia="標楷體" w:hAnsi="標楷體" w:hint="eastAsia"/>
          <w:sz w:val="18"/>
          <w:szCs w:val="18"/>
          <w:lang w:eastAsia="zh-TW"/>
        </w:rPr>
        <w:t xml:space="preserve">94.4.14 </w:t>
      </w:r>
      <w:r w:rsidRPr="00E75E84">
        <w:rPr>
          <w:rFonts w:ascii="標楷體" w:eastAsia="標楷體" w:hAnsi="標楷體"/>
          <w:sz w:val="18"/>
          <w:szCs w:val="18"/>
          <w:lang w:eastAsia="zh-TW"/>
        </w:rPr>
        <w:t>九十三學年度第二學期第三次行政會議修正通過</w:t>
      </w:r>
    </w:p>
    <w:p w:rsidR="00E75E84" w:rsidRPr="00E75E84" w:rsidRDefault="00155883" w:rsidP="00E75E84">
      <w:pPr>
        <w:spacing w:before="98"/>
        <w:ind w:left="3826"/>
        <w:jc w:val="right"/>
        <w:rPr>
          <w:rFonts w:ascii="標楷體" w:eastAsia="標楷體" w:hAnsi="標楷體"/>
          <w:sz w:val="18"/>
          <w:szCs w:val="18"/>
          <w:lang w:eastAsia="zh-TW"/>
        </w:rPr>
      </w:pPr>
      <w:r w:rsidRPr="00E75E84">
        <w:rPr>
          <w:rFonts w:ascii="標楷體" w:eastAsia="標楷體" w:hAnsi="標楷體" w:hint="eastAsia"/>
          <w:sz w:val="18"/>
          <w:szCs w:val="18"/>
          <w:lang w:eastAsia="zh-TW"/>
        </w:rPr>
        <w:t xml:space="preserve">94.9.28 </w:t>
      </w:r>
      <w:r w:rsidR="00E75E84" w:rsidRPr="00E75E84">
        <w:rPr>
          <w:rFonts w:ascii="標楷體" w:eastAsia="標楷體" w:hAnsi="標楷體"/>
          <w:sz w:val="18"/>
          <w:szCs w:val="18"/>
          <w:lang w:eastAsia="zh-TW"/>
        </w:rPr>
        <w:t>九十四學年度第一學期第一次校務會議</w:t>
      </w:r>
    </w:p>
    <w:p w:rsidR="003657FF" w:rsidRPr="00E75E84" w:rsidRDefault="00155883" w:rsidP="00E75E84">
      <w:pPr>
        <w:spacing w:before="98"/>
        <w:jc w:val="right"/>
        <w:rPr>
          <w:rFonts w:ascii="標楷體" w:eastAsia="標楷體" w:hAnsi="標楷體"/>
          <w:sz w:val="18"/>
          <w:szCs w:val="18"/>
          <w:lang w:eastAsia="zh-TW"/>
        </w:rPr>
      </w:pPr>
      <w:r w:rsidRPr="00E75E84">
        <w:rPr>
          <w:rFonts w:ascii="標楷體" w:eastAsia="標楷體" w:hAnsi="標楷體" w:hint="eastAsia"/>
          <w:sz w:val="18"/>
          <w:szCs w:val="18"/>
          <w:lang w:eastAsia="zh-TW"/>
        </w:rPr>
        <w:t>103.09.17 103</w:t>
      </w:r>
      <w:r w:rsidRPr="00E75E84">
        <w:rPr>
          <w:rFonts w:ascii="標楷體" w:eastAsia="標楷體" w:hAnsi="標楷體"/>
          <w:sz w:val="18"/>
          <w:szCs w:val="18"/>
          <w:lang w:eastAsia="zh-TW"/>
        </w:rPr>
        <w:t>學年度第</w:t>
      </w:r>
      <w:r w:rsidRPr="00E75E84">
        <w:rPr>
          <w:rFonts w:ascii="標楷體" w:eastAsia="標楷體" w:hAnsi="標楷體" w:hint="eastAsia"/>
          <w:sz w:val="18"/>
          <w:szCs w:val="18"/>
          <w:lang w:eastAsia="zh-TW"/>
        </w:rPr>
        <w:t>1</w:t>
      </w:r>
      <w:r w:rsidRPr="00E75E84">
        <w:rPr>
          <w:rFonts w:ascii="標楷體" w:eastAsia="標楷體" w:hAnsi="標楷體"/>
          <w:sz w:val="18"/>
          <w:szCs w:val="18"/>
          <w:lang w:eastAsia="zh-TW"/>
        </w:rPr>
        <w:t>學期第三次勞工安全衛生及環境保護暨毒性化學物質運作管理委員會</w:t>
      </w:r>
    </w:p>
    <w:p w:rsidR="00376BA7" w:rsidRPr="00E75E84" w:rsidRDefault="00382D0E" w:rsidP="00376BA7">
      <w:pPr>
        <w:spacing w:before="133"/>
        <w:ind w:left="1867"/>
        <w:jc w:val="right"/>
        <w:rPr>
          <w:rFonts w:ascii="標楷體" w:eastAsia="標楷體" w:hAnsi="標楷體"/>
          <w:color w:val="FFFFFF" w:themeColor="background1"/>
          <w:sz w:val="16"/>
          <w:szCs w:val="18"/>
          <w:lang w:eastAsia="zh-TW"/>
        </w:rPr>
      </w:pPr>
      <w:r>
        <w:rPr>
          <w:rFonts w:ascii="標楷體" w:eastAsia="標楷體" w:hAnsi="標楷體" w:hint="eastAsia"/>
          <w:color w:val="FFFFFF" w:themeColor="background1"/>
          <w:sz w:val="18"/>
          <w:lang w:eastAsia="zh-TW"/>
        </w:rPr>
        <w:t>108.</w:t>
      </w:r>
      <w:bookmarkStart w:id="0" w:name="_GoBack"/>
      <w:bookmarkEnd w:id="0"/>
      <w:r w:rsidRPr="00382D0E">
        <w:rPr>
          <w:rFonts w:ascii="標楷體" w:eastAsia="標楷體" w:hAnsi="標楷體" w:hint="eastAsia"/>
          <w:sz w:val="18"/>
          <w:lang w:eastAsia="zh-TW"/>
        </w:rPr>
        <w:t>109年1月16日職業安全衛生及環境保護暨毒性化學物質運作管理委員會會議通過</w:t>
      </w:r>
    </w:p>
    <w:p w:rsidR="003657FF" w:rsidRPr="00E75E84" w:rsidRDefault="003657FF">
      <w:pPr>
        <w:pStyle w:val="a3"/>
        <w:rPr>
          <w:rFonts w:ascii="標楷體" w:eastAsia="標楷體" w:hAnsi="標楷體"/>
          <w:sz w:val="16"/>
          <w:lang w:eastAsia="zh-TW"/>
        </w:rPr>
      </w:pPr>
    </w:p>
    <w:p w:rsidR="003657FF" w:rsidRPr="00E75E84" w:rsidRDefault="003657FF">
      <w:pPr>
        <w:pStyle w:val="a3"/>
        <w:spacing w:before="2"/>
        <w:rPr>
          <w:rFonts w:ascii="標楷體" w:eastAsia="標楷體" w:hAnsi="標楷體"/>
          <w:sz w:val="16"/>
          <w:lang w:eastAsia="zh-TW"/>
        </w:rPr>
      </w:pPr>
    </w:p>
    <w:p w:rsidR="003657FF" w:rsidRPr="00E75E84" w:rsidRDefault="00155883">
      <w:pPr>
        <w:pStyle w:val="a3"/>
        <w:spacing w:line="360" w:lineRule="exact"/>
        <w:ind w:left="996" w:right="118" w:hanging="876"/>
        <w:jc w:val="both"/>
        <w:rPr>
          <w:rFonts w:ascii="標楷體" w:eastAsia="標楷體" w:hAnsi="標楷體"/>
          <w:lang w:eastAsia="zh-TW"/>
        </w:rPr>
      </w:pPr>
      <w:r w:rsidRPr="00E75E84">
        <w:rPr>
          <w:rFonts w:ascii="標楷體" w:eastAsia="標楷體" w:hAnsi="標楷體"/>
          <w:lang w:eastAsia="zh-TW"/>
        </w:rPr>
        <w:t>第一條 為防止適用場所發生災害，管理承攬廠商遵守環境、安全與健康相關法</w:t>
      </w:r>
      <w:r w:rsidRPr="00E75E84">
        <w:rPr>
          <w:rFonts w:ascii="標楷體" w:eastAsia="標楷體" w:hAnsi="標楷體"/>
          <w:spacing w:val="-2"/>
          <w:lang w:eastAsia="zh-TW"/>
        </w:rPr>
        <w:t>令規定事項。依據</w:t>
      </w:r>
      <w:r w:rsidRPr="00E75E84">
        <w:rPr>
          <w:rFonts w:ascii="標楷體" w:eastAsia="標楷體" w:hAnsi="標楷體" w:hint="eastAsia"/>
          <w:lang w:eastAsia="zh-TW"/>
        </w:rPr>
        <w:t>職業</w:t>
      </w:r>
      <w:r w:rsidRPr="00E75E84">
        <w:rPr>
          <w:rFonts w:ascii="標楷體" w:eastAsia="標楷體" w:hAnsi="標楷體"/>
          <w:spacing w:val="-2"/>
          <w:lang w:eastAsia="zh-TW"/>
        </w:rPr>
        <w:t>安全衛生法等相關規定，訂定本校承攬廠商環境</w:t>
      </w:r>
      <w:r w:rsidRPr="00E75E84">
        <w:rPr>
          <w:rFonts w:ascii="標楷體" w:eastAsia="標楷體" w:hAnsi="標楷體"/>
          <w:spacing w:val="-3"/>
          <w:lang w:eastAsia="zh-TW"/>
        </w:rPr>
        <w:t>安全衛生管理辦法</w:t>
      </w:r>
      <w:r w:rsidRPr="00E75E84">
        <w:rPr>
          <w:rFonts w:ascii="標楷體" w:eastAsia="標楷體" w:hAnsi="標楷體"/>
          <w:lang w:eastAsia="zh-TW"/>
        </w:rPr>
        <w:t>（以下簡稱本辦法</w:t>
      </w:r>
      <w:r w:rsidRPr="00E75E84">
        <w:rPr>
          <w:rFonts w:ascii="標楷體" w:eastAsia="標楷體" w:hAnsi="標楷體"/>
          <w:spacing w:val="-4"/>
          <w:lang w:eastAsia="zh-TW"/>
        </w:rPr>
        <w:t>）</w:t>
      </w:r>
      <w:r w:rsidRPr="00E75E84">
        <w:rPr>
          <w:rFonts w:ascii="標楷體" w:eastAsia="標楷體" w:hAnsi="標楷體"/>
          <w:spacing w:val="-3"/>
          <w:lang w:eastAsia="zh-TW"/>
        </w:rPr>
        <w:t>；本辦法未規定者，適用其他有關法令之規定。</w:t>
      </w:r>
    </w:p>
    <w:p w:rsidR="003657FF" w:rsidRPr="00E75E84" w:rsidRDefault="00155883">
      <w:pPr>
        <w:pStyle w:val="a3"/>
        <w:spacing w:before="21" w:line="276" w:lineRule="auto"/>
        <w:ind w:left="960" w:right="947" w:hanging="840"/>
        <w:rPr>
          <w:rFonts w:ascii="標楷體" w:eastAsia="標楷體" w:hAnsi="標楷體"/>
          <w:lang w:eastAsia="zh-TW"/>
        </w:rPr>
      </w:pPr>
      <w:r w:rsidRPr="00E75E84">
        <w:rPr>
          <w:rFonts w:ascii="標楷體" w:eastAsia="標楷體" w:hAnsi="標楷體"/>
          <w:lang w:eastAsia="zh-TW"/>
        </w:rPr>
        <w:t>第二條 本辦法適用範圍，包含下列進入本校各區域工作之承攬廠商： 一、簽訂工程合約或工程訂單之廠商。</w:t>
      </w:r>
    </w:p>
    <w:p w:rsidR="003657FF" w:rsidRPr="00E75E84" w:rsidRDefault="00155883">
      <w:pPr>
        <w:pStyle w:val="a3"/>
        <w:spacing w:before="10"/>
        <w:ind w:left="960"/>
        <w:rPr>
          <w:rFonts w:ascii="標楷體" w:eastAsia="標楷體" w:hAnsi="標楷體"/>
          <w:lang w:eastAsia="zh-TW"/>
        </w:rPr>
      </w:pPr>
      <w:r w:rsidRPr="00E75E84">
        <w:rPr>
          <w:rFonts w:ascii="標楷體" w:eastAsia="標楷體" w:hAnsi="標楷體"/>
          <w:lang w:eastAsia="zh-TW"/>
        </w:rPr>
        <w:t>二、簽訂機械、儀器訂單之廠商。</w:t>
      </w:r>
    </w:p>
    <w:p w:rsidR="003657FF" w:rsidRPr="00E75E84" w:rsidRDefault="00155883">
      <w:pPr>
        <w:pStyle w:val="a3"/>
        <w:spacing w:before="46" w:line="276" w:lineRule="auto"/>
        <w:ind w:left="960" w:right="3250"/>
        <w:rPr>
          <w:rFonts w:ascii="標楷體" w:eastAsia="標楷體" w:hAnsi="標楷體"/>
          <w:lang w:eastAsia="zh-TW"/>
        </w:rPr>
      </w:pPr>
      <w:r w:rsidRPr="00E75E84">
        <w:rPr>
          <w:rFonts w:ascii="標楷體" w:eastAsia="標楷體" w:hAnsi="標楷體"/>
          <w:lang w:eastAsia="zh-TW"/>
        </w:rPr>
        <w:t>三、安裝或維修機械、儀器設備之廠商。四、各項設施之維護及保養廠商。</w:t>
      </w:r>
    </w:p>
    <w:p w:rsidR="003657FF" w:rsidRPr="00E75E84" w:rsidRDefault="00155883">
      <w:pPr>
        <w:pStyle w:val="a3"/>
        <w:spacing w:before="10"/>
        <w:ind w:left="960"/>
        <w:rPr>
          <w:rFonts w:ascii="標楷體" w:eastAsia="標楷體" w:hAnsi="標楷體"/>
          <w:lang w:eastAsia="zh-TW"/>
        </w:rPr>
      </w:pPr>
      <w:r w:rsidRPr="00E75E84">
        <w:rPr>
          <w:rFonts w:ascii="標楷體" w:eastAsia="標楷體" w:hAnsi="標楷體"/>
          <w:lang w:eastAsia="zh-TW"/>
        </w:rPr>
        <w:t>五、因緊急施工需要之工程施工人員。</w:t>
      </w:r>
    </w:p>
    <w:p w:rsidR="00D436B3" w:rsidRDefault="00155883">
      <w:pPr>
        <w:pStyle w:val="a3"/>
        <w:spacing w:before="46" w:line="276" w:lineRule="auto"/>
        <w:ind w:left="960" w:right="130"/>
        <w:rPr>
          <w:rFonts w:ascii="標楷體" w:eastAsia="標楷體" w:hAnsi="標楷體"/>
          <w:lang w:eastAsia="zh-TW"/>
        </w:rPr>
      </w:pPr>
      <w:r w:rsidRPr="00E75E84">
        <w:rPr>
          <w:rFonts w:ascii="標楷體" w:eastAsia="標楷體" w:hAnsi="標楷體"/>
          <w:lang w:eastAsia="zh-TW"/>
        </w:rPr>
        <w:t>六、其他在本校進行高架、動火、吊掛、密閉空間或其他危險作業之勞</w:t>
      </w:r>
    </w:p>
    <w:p w:rsidR="003657FF" w:rsidRPr="00E75E84" w:rsidRDefault="00155883" w:rsidP="00D436B3">
      <w:pPr>
        <w:pStyle w:val="a3"/>
        <w:spacing w:before="46" w:line="276" w:lineRule="auto"/>
        <w:ind w:left="960" w:right="130" w:firstLineChars="200" w:firstLine="480"/>
        <w:rPr>
          <w:rFonts w:ascii="標楷體" w:eastAsia="標楷體" w:hAnsi="標楷體"/>
          <w:lang w:eastAsia="zh-TW"/>
        </w:rPr>
      </w:pPr>
      <w:r w:rsidRPr="00E75E84">
        <w:rPr>
          <w:rFonts w:ascii="標楷體" w:eastAsia="標楷體" w:hAnsi="標楷體"/>
          <w:lang w:eastAsia="zh-TW"/>
        </w:rPr>
        <w:t>務、運送貨物等廠商。</w:t>
      </w:r>
    </w:p>
    <w:p w:rsidR="003657FF" w:rsidRPr="00E75E84" w:rsidRDefault="00155883">
      <w:pPr>
        <w:pStyle w:val="a3"/>
        <w:spacing w:before="10" w:line="276" w:lineRule="auto"/>
        <w:ind w:left="960" w:hanging="840"/>
        <w:rPr>
          <w:rFonts w:ascii="標楷體" w:eastAsia="標楷體" w:hAnsi="標楷體"/>
          <w:lang w:eastAsia="zh-TW"/>
        </w:rPr>
      </w:pPr>
      <w:r w:rsidRPr="00E75E84">
        <w:rPr>
          <w:rFonts w:ascii="標楷體" w:eastAsia="標楷體" w:hAnsi="標楷體"/>
          <w:lang w:eastAsia="zh-TW"/>
        </w:rPr>
        <w:t>第三條 承攬廠商以其承攬之全部或部分勞務，交由另一承攬人承攬時，承攬廠商應告知再承攬人遵守本辦法各項規定。</w:t>
      </w:r>
    </w:p>
    <w:p w:rsidR="003657FF" w:rsidRPr="00E75E84" w:rsidRDefault="00155883">
      <w:pPr>
        <w:pStyle w:val="a3"/>
        <w:spacing w:before="10" w:line="276" w:lineRule="auto"/>
        <w:ind w:left="953" w:right="137" w:hanging="833"/>
        <w:rPr>
          <w:rFonts w:ascii="標楷體" w:eastAsia="標楷體" w:hAnsi="標楷體"/>
          <w:lang w:eastAsia="zh-TW"/>
        </w:rPr>
      </w:pPr>
      <w:r w:rsidRPr="00E75E84">
        <w:rPr>
          <w:rFonts w:ascii="標楷體" w:eastAsia="標楷體" w:hAnsi="標楷體"/>
          <w:lang w:eastAsia="zh-TW"/>
        </w:rPr>
        <w:t>第四條 承攬廠商須推派一人為安全衛生負責人，二家以上承攬廠商共同作業時，需推派一人為安全衛生負責人，並以書面告知本校總務處環安組及承攬之適用場所負責人。</w:t>
      </w:r>
    </w:p>
    <w:p w:rsidR="003657FF" w:rsidRPr="00E75E84" w:rsidRDefault="00155883">
      <w:pPr>
        <w:pStyle w:val="a3"/>
        <w:spacing w:line="334" w:lineRule="exact"/>
        <w:ind w:left="120"/>
        <w:rPr>
          <w:rFonts w:ascii="標楷體" w:eastAsia="標楷體" w:hAnsi="標楷體"/>
          <w:lang w:eastAsia="zh-TW"/>
        </w:rPr>
      </w:pPr>
      <w:r w:rsidRPr="00E75E84">
        <w:rPr>
          <w:rFonts w:ascii="標楷體" w:eastAsia="標楷體" w:hAnsi="標楷體"/>
          <w:lang w:eastAsia="zh-TW"/>
        </w:rPr>
        <w:t>第五條 承攬廠商承攬本校各項業務時，就其承攬部分負</w:t>
      </w:r>
      <w:r w:rsidRPr="00E75E84">
        <w:rPr>
          <w:rFonts w:ascii="標楷體" w:eastAsia="標楷體" w:hAnsi="標楷體" w:hint="eastAsia"/>
          <w:lang w:eastAsia="zh-TW"/>
        </w:rPr>
        <w:t>職業</w:t>
      </w:r>
      <w:r w:rsidRPr="00E75E84">
        <w:rPr>
          <w:rFonts w:ascii="標楷體" w:eastAsia="標楷體" w:hAnsi="標楷體"/>
          <w:lang w:eastAsia="zh-TW"/>
        </w:rPr>
        <w:t>安全衛生法所定雇</w:t>
      </w:r>
    </w:p>
    <w:p w:rsidR="003657FF" w:rsidRPr="00E75E84" w:rsidRDefault="00155883">
      <w:pPr>
        <w:pStyle w:val="a3"/>
        <w:spacing w:before="35" w:line="276" w:lineRule="auto"/>
        <w:ind w:left="965" w:right="139"/>
        <w:rPr>
          <w:rFonts w:ascii="標楷體" w:eastAsia="標楷體" w:hAnsi="標楷體"/>
          <w:lang w:eastAsia="zh-TW"/>
        </w:rPr>
      </w:pPr>
      <w:r w:rsidRPr="00E75E84">
        <w:rPr>
          <w:rFonts w:ascii="標楷體" w:eastAsia="標楷體" w:hAnsi="標楷體"/>
          <w:lang w:eastAsia="zh-TW"/>
        </w:rPr>
        <w:t>主之責任，再承攬人亦同。承攬人就其承攬之全部或部分交付再承攬 時，應於事前告知再承攬人有關本校之工作環境、危害因素暨勞工安全衛生法及有關安全衛生規定。</w:t>
      </w:r>
    </w:p>
    <w:p w:rsidR="003657FF" w:rsidRPr="00E75E84" w:rsidRDefault="00155883">
      <w:pPr>
        <w:pStyle w:val="a3"/>
        <w:spacing w:line="334" w:lineRule="exact"/>
        <w:ind w:left="120"/>
        <w:rPr>
          <w:rFonts w:ascii="標楷體" w:eastAsia="標楷體" w:hAnsi="標楷體"/>
          <w:lang w:eastAsia="zh-TW"/>
        </w:rPr>
      </w:pPr>
      <w:r w:rsidRPr="00E75E84">
        <w:rPr>
          <w:rFonts w:ascii="標楷體" w:eastAsia="標楷體" w:hAnsi="標楷體"/>
          <w:lang w:eastAsia="zh-TW"/>
        </w:rPr>
        <w:t>第六條 承攬廠商應依</w:t>
      </w:r>
      <w:r w:rsidRPr="00E75E84">
        <w:rPr>
          <w:rFonts w:ascii="標楷體" w:eastAsia="標楷體" w:hAnsi="標楷體" w:hint="eastAsia"/>
          <w:lang w:eastAsia="zh-TW"/>
        </w:rPr>
        <w:t>職業</w:t>
      </w:r>
      <w:r w:rsidRPr="00E75E84">
        <w:rPr>
          <w:rFonts w:ascii="標楷體" w:eastAsia="標楷體" w:hAnsi="標楷體"/>
          <w:lang w:eastAsia="zh-TW"/>
        </w:rPr>
        <w:t>安全衛生法採取必要之防護措施，提供所屬人員必要</w:t>
      </w:r>
    </w:p>
    <w:p w:rsidR="003657FF" w:rsidRPr="00E75E84" w:rsidRDefault="00155883">
      <w:pPr>
        <w:pStyle w:val="a3"/>
        <w:spacing w:before="36"/>
        <w:ind w:left="953"/>
        <w:rPr>
          <w:rFonts w:ascii="標楷體" w:eastAsia="標楷體" w:hAnsi="標楷體"/>
          <w:lang w:eastAsia="zh-TW"/>
        </w:rPr>
      </w:pPr>
      <w:r w:rsidRPr="00E75E84">
        <w:rPr>
          <w:rFonts w:ascii="標楷體" w:eastAsia="標楷體" w:hAnsi="標楷體"/>
          <w:lang w:eastAsia="zh-TW"/>
        </w:rPr>
        <w:t>之防護設備及器材，以維護人員之施工安全。</w:t>
      </w:r>
    </w:p>
    <w:p w:rsidR="003657FF" w:rsidRPr="00E75E84" w:rsidRDefault="00155883">
      <w:pPr>
        <w:pStyle w:val="a3"/>
        <w:spacing w:before="45" w:line="276" w:lineRule="auto"/>
        <w:ind w:left="953" w:hanging="833"/>
        <w:rPr>
          <w:rFonts w:ascii="標楷體" w:eastAsia="標楷體" w:hAnsi="標楷體"/>
          <w:lang w:eastAsia="zh-TW"/>
        </w:rPr>
      </w:pPr>
      <w:r w:rsidRPr="00E75E84">
        <w:rPr>
          <w:rFonts w:ascii="標楷體" w:eastAsia="標楷體" w:hAnsi="標楷體"/>
          <w:lang w:eastAsia="zh-TW"/>
        </w:rPr>
        <w:t>第七條 施工期間，承攬廠商應確實遵守空氣污染防治法、水污染防治法、廢棄物清理法、噪音管制法及其他相關環保法令。</w:t>
      </w:r>
    </w:p>
    <w:p w:rsidR="003657FF" w:rsidRPr="00E75E84" w:rsidRDefault="00155883">
      <w:pPr>
        <w:pStyle w:val="a3"/>
        <w:spacing w:line="334" w:lineRule="exact"/>
        <w:ind w:left="120"/>
        <w:rPr>
          <w:rFonts w:ascii="標楷體" w:eastAsia="標楷體" w:hAnsi="標楷體"/>
          <w:lang w:eastAsia="zh-TW"/>
        </w:rPr>
      </w:pPr>
      <w:r w:rsidRPr="00E75E84">
        <w:rPr>
          <w:rFonts w:ascii="標楷體" w:eastAsia="標楷體" w:hAnsi="標楷體"/>
          <w:lang w:eastAsia="zh-TW"/>
        </w:rPr>
        <w:t>第八條 承攬廠商應遵守</w:t>
      </w:r>
      <w:r w:rsidRPr="00E75E84">
        <w:rPr>
          <w:rFonts w:ascii="標楷體" w:eastAsia="標楷體" w:hAnsi="標楷體" w:hint="eastAsia"/>
          <w:lang w:eastAsia="zh-TW"/>
        </w:rPr>
        <w:t>職業</w:t>
      </w:r>
      <w:r w:rsidRPr="00E75E84">
        <w:rPr>
          <w:rFonts w:ascii="標楷體" w:eastAsia="標楷體" w:hAnsi="標楷體"/>
          <w:lang w:eastAsia="zh-TW"/>
        </w:rPr>
        <w:t>安全衛生法相關規定，落實各項施工安全管理及自</w:t>
      </w:r>
    </w:p>
    <w:p w:rsidR="003657FF" w:rsidRPr="00E75E84" w:rsidRDefault="00155883">
      <w:pPr>
        <w:pStyle w:val="a3"/>
        <w:spacing w:before="36" w:line="276" w:lineRule="auto"/>
        <w:ind w:left="953" w:right="377"/>
        <w:rPr>
          <w:rFonts w:ascii="標楷體" w:eastAsia="標楷體" w:hAnsi="標楷體"/>
          <w:lang w:eastAsia="zh-TW"/>
        </w:rPr>
      </w:pPr>
      <w:r w:rsidRPr="00E75E84">
        <w:rPr>
          <w:rFonts w:ascii="標楷體" w:eastAsia="標楷體" w:hAnsi="標楷體"/>
          <w:lang w:eastAsia="zh-TW"/>
        </w:rPr>
        <w:t>主檢查，不符本校工作安全相關規定而被提報之各項施工安全改善需求，各承攬廠商應確實改善完成。</w:t>
      </w:r>
    </w:p>
    <w:p w:rsidR="003657FF" w:rsidRPr="00E75E84" w:rsidRDefault="00155883">
      <w:pPr>
        <w:pStyle w:val="a3"/>
        <w:spacing w:line="334" w:lineRule="exact"/>
        <w:ind w:left="953" w:hanging="833"/>
        <w:rPr>
          <w:rFonts w:ascii="標楷體" w:eastAsia="標楷體" w:hAnsi="標楷體"/>
          <w:lang w:eastAsia="zh-TW"/>
        </w:rPr>
      </w:pPr>
      <w:r w:rsidRPr="00E75E84">
        <w:rPr>
          <w:rFonts w:ascii="標楷體" w:eastAsia="標楷體" w:hAnsi="標楷體"/>
          <w:lang w:eastAsia="zh-TW"/>
        </w:rPr>
        <w:t>第九條 承攬廠商應依據</w:t>
      </w:r>
      <w:r w:rsidRPr="00E75E84">
        <w:rPr>
          <w:rFonts w:ascii="標楷體" w:eastAsia="標楷體" w:hAnsi="標楷體" w:hint="eastAsia"/>
          <w:lang w:eastAsia="zh-TW"/>
        </w:rPr>
        <w:t>職業</w:t>
      </w:r>
      <w:r w:rsidRPr="00E75E84">
        <w:rPr>
          <w:rFonts w:ascii="標楷體" w:eastAsia="標楷體" w:hAnsi="標楷體"/>
          <w:lang w:eastAsia="zh-TW"/>
        </w:rPr>
        <w:t>安全衛生法、職業安全衛生教育訓練規則所定之訓</w:t>
      </w:r>
    </w:p>
    <w:p w:rsidR="003657FF" w:rsidRPr="00E75E84" w:rsidRDefault="00155883">
      <w:pPr>
        <w:pStyle w:val="a3"/>
        <w:spacing w:before="36" w:line="276" w:lineRule="auto"/>
        <w:ind w:left="953" w:right="137"/>
        <w:rPr>
          <w:rFonts w:ascii="標楷體" w:eastAsia="標楷體" w:hAnsi="標楷體"/>
          <w:lang w:eastAsia="zh-TW"/>
        </w:rPr>
      </w:pPr>
      <w:r w:rsidRPr="00E75E84">
        <w:rPr>
          <w:rFonts w:ascii="標楷體" w:eastAsia="標楷體" w:hAnsi="標楷體"/>
          <w:lang w:eastAsia="zh-TW"/>
        </w:rPr>
        <w:t>練課程內容及時數，對其所屬施工人員實施安全衛生教育訓練，作成紀錄，以供備查。</w:t>
      </w:r>
    </w:p>
    <w:p w:rsidR="003657FF" w:rsidRPr="00E75E84" w:rsidRDefault="003657FF">
      <w:pPr>
        <w:spacing w:line="276" w:lineRule="auto"/>
        <w:rPr>
          <w:rFonts w:ascii="標楷體" w:eastAsia="標楷體" w:hAnsi="標楷體"/>
          <w:lang w:eastAsia="zh-TW"/>
        </w:rPr>
        <w:sectPr w:rsidR="003657FF" w:rsidRPr="00E75E84" w:rsidSect="00B36C7C">
          <w:type w:val="continuous"/>
          <w:pgSz w:w="11910" w:h="16840"/>
          <w:pgMar w:top="1520" w:right="1680" w:bottom="993" w:left="1680" w:header="720" w:footer="720" w:gutter="0"/>
          <w:cols w:space="720"/>
        </w:sectPr>
      </w:pPr>
    </w:p>
    <w:p w:rsidR="003657FF" w:rsidRPr="00E75E84" w:rsidRDefault="00155883">
      <w:pPr>
        <w:pStyle w:val="a3"/>
        <w:spacing w:before="7" w:line="276" w:lineRule="auto"/>
        <w:ind w:left="1053" w:right="245" w:hanging="833"/>
        <w:jc w:val="both"/>
        <w:rPr>
          <w:rFonts w:ascii="標楷體" w:eastAsia="標楷體" w:hAnsi="標楷體"/>
          <w:lang w:eastAsia="zh-TW"/>
        </w:rPr>
      </w:pPr>
      <w:r w:rsidRPr="00E75E84">
        <w:rPr>
          <w:rFonts w:ascii="標楷體" w:eastAsia="標楷體" w:hAnsi="標楷體"/>
          <w:lang w:eastAsia="zh-TW"/>
        </w:rPr>
        <w:lastRenderedPageBreak/>
        <w:t>第十條 承攬廠商應要求所屬施工人員嚴格遵行安全衛生作業規定，如因預防措施不足、未遵守相關安全衛生規定事項或所屬施工人員失誤，所引起之一切損失、人員傷害及觸犯法令之刑責問題等，概由承攬廠商負其完全責任。若損及本校或其他第三者之財務時，承攬廠商應負責賠償。</w:t>
      </w:r>
    </w:p>
    <w:p w:rsidR="006E61FC" w:rsidRDefault="00155883" w:rsidP="006E61FC">
      <w:pPr>
        <w:pStyle w:val="a3"/>
        <w:spacing w:before="9" w:line="276" w:lineRule="auto"/>
        <w:ind w:left="1300" w:right="42" w:hanging="1080"/>
        <w:jc w:val="both"/>
        <w:rPr>
          <w:rFonts w:ascii="標楷體" w:eastAsia="標楷體" w:hAnsi="標楷體"/>
          <w:sz w:val="32"/>
          <w:lang w:eastAsia="zh-TW"/>
        </w:rPr>
      </w:pPr>
      <w:r w:rsidRPr="00E75E84">
        <w:rPr>
          <w:rFonts w:ascii="標楷體" w:eastAsia="標楷體" w:hAnsi="標楷體"/>
          <w:spacing w:val="5"/>
          <w:lang w:eastAsia="zh-TW"/>
        </w:rPr>
        <w:t>第十一條 本辦法經</w:t>
      </w:r>
      <w:r w:rsidRPr="00E75E84">
        <w:rPr>
          <w:rFonts w:ascii="標楷體" w:eastAsia="標楷體" w:hAnsi="標楷體" w:hint="eastAsia"/>
          <w:lang w:eastAsia="zh-TW"/>
        </w:rPr>
        <w:t>職業安全衛生及環境保護暨毒性化學物質運作管理委員會</w:t>
      </w:r>
      <w:r w:rsidRPr="00E75E84">
        <w:rPr>
          <w:rFonts w:ascii="標楷體" w:eastAsia="標楷體" w:hAnsi="標楷體"/>
          <w:lang w:eastAsia="zh-TW"/>
        </w:rPr>
        <w:t>會</w:t>
      </w:r>
      <w:r w:rsidRPr="00E75E84">
        <w:rPr>
          <w:rFonts w:ascii="標楷體" w:eastAsia="標楷體" w:hAnsi="標楷體"/>
          <w:color w:val="212121"/>
          <w:lang w:eastAsia="zh-TW"/>
        </w:rPr>
        <w:t>議</w:t>
      </w:r>
      <w:r w:rsidRPr="00E75E84">
        <w:rPr>
          <w:rFonts w:ascii="標楷體" w:eastAsia="標楷體" w:hAnsi="標楷體"/>
          <w:spacing w:val="-14"/>
          <w:lang w:eastAsia="zh-TW"/>
        </w:rPr>
        <w:t>審查通過，並送行政會議通後，陳請校長核定後實施，修正時亦同。</w:t>
      </w:r>
    </w:p>
    <w:p w:rsidR="006E61FC" w:rsidRDefault="006E61FC" w:rsidP="006E61FC">
      <w:pPr>
        <w:pStyle w:val="a3"/>
        <w:spacing w:before="9" w:line="276" w:lineRule="auto"/>
        <w:ind w:left="1300" w:right="42" w:hanging="1080"/>
        <w:jc w:val="both"/>
        <w:rPr>
          <w:rFonts w:ascii="標楷體" w:eastAsia="標楷體" w:hAnsi="標楷體"/>
          <w:sz w:val="32"/>
          <w:lang w:eastAsia="zh-TW"/>
        </w:rPr>
      </w:pPr>
    </w:p>
    <w:p w:rsidR="006E61FC" w:rsidRDefault="006E61FC">
      <w:pPr>
        <w:rPr>
          <w:rFonts w:ascii="標楷體" w:eastAsia="標楷體" w:hAnsi="標楷體"/>
          <w:sz w:val="32"/>
          <w:szCs w:val="24"/>
          <w:lang w:eastAsia="zh-TW"/>
        </w:rPr>
      </w:pPr>
      <w:r>
        <w:rPr>
          <w:rFonts w:ascii="標楷體" w:eastAsia="標楷體" w:hAnsi="標楷體"/>
          <w:sz w:val="32"/>
          <w:lang w:eastAsia="zh-TW"/>
        </w:rPr>
        <w:br w:type="page"/>
      </w:r>
    </w:p>
    <w:p w:rsidR="00292F19" w:rsidRPr="006E61FC" w:rsidRDefault="00292F19" w:rsidP="006E61FC">
      <w:pPr>
        <w:pStyle w:val="a3"/>
        <w:spacing w:before="9" w:line="276" w:lineRule="auto"/>
        <w:ind w:left="1300" w:right="42" w:hanging="1080"/>
        <w:jc w:val="both"/>
        <w:rPr>
          <w:rFonts w:ascii="標楷體" w:eastAsia="標楷體" w:hAnsi="標楷體"/>
          <w:b/>
          <w:sz w:val="28"/>
          <w:szCs w:val="28"/>
          <w:lang w:eastAsia="zh-TW"/>
        </w:rPr>
      </w:pPr>
      <w:r w:rsidRPr="006E61FC">
        <w:rPr>
          <w:rFonts w:ascii="標楷體" w:eastAsia="標楷體" w:hAnsi="標楷體" w:hint="eastAsia"/>
          <w:b/>
          <w:sz w:val="28"/>
          <w:szCs w:val="28"/>
          <w:lang w:eastAsia="zh-TW"/>
        </w:rPr>
        <w:lastRenderedPageBreak/>
        <w:t>附錄、安全衛生規範</w:t>
      </w:r>
    </w:p>
    <w:p w:rsidR="00292F19" w:rsidRPr="000978A0" w:rsidRDefault="00292F19" w:rsidP="00292F19">
      <w:pPr>
        <w:pStyle w:val="a4"/>
        <w:numPr>
          <w:ilvl w:val="0"/>
          <w:numId w:val="2"/>
        </w:numPr>
        <w:spacing w:line="400" w:lineRule="exact"/>
        <w:jc w:val="both"/>
        <w:rPr>
          <w:rFonts w:ascii="標楷體" w:eastAsia="標楷體" w:hAnsi="標楷體"/>
          <w:sz w:val="24"/>
          <w:szCs w:val="24"/>
          <w:lang w:eastAsia="zh-TW"/>
        </w:rPr>
      </w:pPr>
      <w:r w:rsidRPr="000978A0">
        <w:rPr>
          <w:rFonts w:ascii="標楷體" w:eastAsia="標楷體" w:hAnsi="標楷體" w:hint="eastAsia"/>
          <w:sz w:val="24"/>
          <w:szCs w:val="24"/>
          <w:lang w:eastAsia="zh-TW"/>
        </w:rPr>
        <w:t>廠商對於契約需求之機械設備、器具、危害性化學品等，須符合本附錄所定安全衛生規範，作為使用單位驗收及使用前之確認依據。</w:t>
      </w:r>
    </w:p>
    <w:p w:rsidR="00292F19" w:rsidRPr="000978A0" w:rsidRDefault="00292F19" w:rsidP="00292F19">
      <w:pPr>
        <w:pStyle w:val="a4"/>
        <w:numPr>
          <w:ilvl w:val="0"/>
          <w:numId w:val="2"/>
        </w:numPr>
        <w:spacing w:line="400" w:lineRule="exact"/>
        <w:jc w:val="both"/>
        <w:rPr>
          <w:rFonts w:ascii="標楷體" w:eastAsia="標楷體" w:hAnsi="標楷體"/>
          <w:sz w:val="24"/>
          <w:szCs w:val="24"/>
          <w:lang w:eastAsia="zh-TW"/>
        </w:rPr>
      </w:pPr>
      <w:r w:rsidRPr="000978A0">
        <w:rPr>
          <w:rFonts w:ascii="標楷體" w:eastAsia="標楷體" w:hAnsi="標楷體" w:hint="eastAsia"/>
          <w:sz w:val="24"/>
          <w:szCs w:val="24"/>
          <w:lang w:eastAsia="zh-TW"/>
        </w:rPr>
        <w:t>有關機械設備、器具，應符合下列安全衛生規範：</w:t>
      </w:r>
    </w:p>
    <w:p w:rsidR="00292F19" w:rsidRPr="000978A0" w:rsidRDefault="00292F19" w:rsidP="000978A0">
      <w:pPr>
        <w:pStyle w:val="a4"/>
        <w:numPr>
          <w:ilvl w:val="0"/>
          <w:numId w:val="4"/>
        </w:numPr>
        <w:spacing w:line="400" w:lineRule="exact"/>
        <w:ind w:leftChars="100" w:left="700"/>
        <w:jc w:val="both"/>
        <w:rPr>
          <w:rFonts w:ascii="標楷體" w:eastAsia="標楷體" w:hAnsi="標楷體"/>
          <w:sz w:val="24"/>
          <w:szCs w:val="24"/>
          <w:lang w:eastAsia="zh-TW"/>
        </w:rPr>
      </w:pPr>
      <w:r w:rsidRPr="000978A0">
        <w:rPr>
          <w:rFonts w:ascii="標楷體" w:eastAsia="標楷體" w:hAnsi="標楷體"/>
          <w:sz w:val="24"/>
          <w:szCs w:val="24"/>
          <w:lang w:eastAsia="zh-TW"/>
        </w:rPr>
        <w:t>設置之危險性機械或設備，需經</w:t>
      </w:r>
      <w:r w:rsidRPr="000978A0">
        <w:rPr>
          <w:rFonts w:ascii="標楷體" w:eastAsia="標楷體" w:hAnsi="標楷體" w:hint="eastAsia"/>
          <w:sz w:val="24"/>
          <w:szCs w:val="24"/>
          <w:lang w:eastAsia="zh-TW"/>
        </w:rPr>
        <w:t>勞動部指定的檢查機構檢驗合格。</w:t>
      </w:r>
      <w:r w:rsidRPr="000978A0">
        <w:rPr>
          <w:rFonts w:ascii="標楷體" w:eastAsia="標楷體" w:hAnsi="標楷體"/>
          <w:sz w:val="24"/>
          <w:szCs w:val="24"/>
          <w:lang w:eastAsia="zh-TW"/>
        </w:rPr>
        <w:t xml:space="preserve"> </w:t>
      </w:r>
    </w:p>
    <w:p w:rsidR="00292F19" w:rsidRPr="000978A0" w:rsidRDefault="000978A0" w:rsidP="000978A0">
      <w:pPr>
        <w:pStyle w:val="a4"/>
        <w:numPr>
          <w:ilvl w:val="0"/>
          <w:numId w:val="4"/>
        </w:numPr>
        <w:spacing w:line="400" w:lineRule="exact"/>
        <w:ind w:leftChars="100" w:left="700"/>
        <w:jc w:val="both"/>
        <w:rPr>
          <w:rFonts w:ascii="標楷體" w:eastAsia="標楷體" w:hAnsi="標楷體"/>
          <w:sz w:val="24"/>
          <w:szCs w:val="24"/>
          <w:lang w:eastAsia="zh-TW"/>
        </w:rPr>
      </w:pPr>
      <w:r w:rsidRPr="000978A0">
        <w:rPr>
          <w:noProof/>
          <w:lang w:eastAsia="zh-TW"/>
        </w:rPr>
        <w:drawing>
          <wp:anchor distT="0" distB="0" distL="0" distR="0" simplePos="0" relativeHeight="251661824" behindDoc="0" locked="0" layoutInCell="1" allowOverlap="1" wp14:anchorId="31E88D38" wp14:editId="417E66A0">
            <wp:simplePos x="0" y="0"/>
            <wp:positionH relativeFrom="page">
              <wp:posOffset>2349500</wp:posOffset>
            </wp:positionH>
            <wp:positionV relativeFrom="paragraph">
              <wp:posOffset>335915</wp:posOffset>
            </wp:positionV>
            <wp:extent cx="540899" cy="65142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0899" cy="651428"/>
                    </a:xfrm>
                    <a:prstGeom prst="rect">
                      <a:avLst/>
                    </a:prstGeom>
                  </pic:spPr>
                </pic:pic>
              </a:graphicData>
            </a:graphic>
            <wp14:sizeRelH relativeFrom="margin">
              <wp14:pctWidth>0</wp14:pctWidth>
            </wp14:sizeRelH>
            <wp14:sizeRelV relativeFrom="margin">
              <wp14:pctHeight>0</wp14:pctHeight>
            </wp14:sizeRelV>
          </wp:anchor>
        </w:drawing>
      </w:r>
      <w:r w:rsidR="00292F19" w:rsidRPr="000978A0">
        <w:rPr>
          <w:rFonts w:ascii="標楷體" w:eastAsia="標楷體" w:hAnsi="標楷體"/>
          <w:sz w:val="24"/>
          <w:szCs w:val="24"/>
          <w:lang w:eastAsia="zh-TW"/>
        </w:rPr>
        <w:t>對經</w:t>
      </w:r>
      <w:r w:rsidR="00292F19" w:rsidRPr="000978A0">
        <w:rPr>
          <w:rFonts w:ascii="標楷體" w:eastAsia="標楷體" w:hAnsi="標楷體" w:hint="eastAsia"/>
          <w:sz w:val="24"/>
          <w:szCs w:val="24"/>
          <w:lang w:eastAsia="zh-TW"/>
        </w:rPr>
        <w:t>勞動部公告列入型式驗證之機械、設備或器具，需張貼如下圖所示的「合格標章」。</w:t>
      </w:r>
    </w:p>
    <w:p w:rsidR="00292F19" w:rsidRPr="000978A0" w:rsidRDefault="00292F19" w:rsidP="000978A0">
      <w:pPr>
        <w:spacing w:line="400" w:lineRule="exact"/>
        <w:ind w:leftChars="100" w:left="220"/>
        <w:rPr>
          <w:rFonts w:ascii="標楷體" w:eastAsia="標楷體" w:hAnsi="標楷體"/>
          <w:sz w:val="24"/>
          <w:szCs w:val="24"/>
          <w:lang w:eastAsia="zh-TW"/>
        </w:rPr>
      </w:pPr>
    </w:p>
    <w:p w:rsidR="00292F19" w:rsidRPr="000978A0" w:rsidRDefault="00292F19" w:rsidP="000978A0">
      <w:pPr>
        <w:spacing w:line="400" w:lineRule="exact"/>
        <w:ind w:leftChars="100" w:left="220"/>
        <w:rPr>
          <w:rFonts w:ascii="標楷體" w:eastAsia="標楷體" w:hAnsi="標楷體"/>
          <w:sz w:val="24"/>
          <w:szCs w:val="24"/>
          <w:lang w:eastAsia="zh-TW"/>
        </w:rPr>
      </w:pPr>
    </w:p>
    <w:p w:rsidR="000978A0" w:rsidRPr="000978A0" w:rsidRDefault="000978A0" w:rsidP="000978A0">
      <w:pPr>
        <w:pStyle w:val="a4"/>
        <w:numPr>
          <w:ilvl w:val="0"/>
          <w:numId w:val="4"/>
        </w:numPr>
        <w:spacing w:line="400" w:lineRule="exact"/>
        <w:ind w:leftChars="100" w:left="700"/>
        <w:rPr>
          <w:rFonts w:ascii="標楷體" w:eastAsia="標楷體" w:hAnsi="標楷體"/>
          <w:sz w:val="24"/>
          <w:szCs w:val="24"/>
          <w:lang w:eastAsia="zh-TW"/>
        </w:rPr>
      </w:pPr>
      <w:r>
        <w:rPr>
          <w:noProof/>
          <w:lang w:eastAsia="zh-TW"/>
        </w:rPr>
        <w:drawing>
          <wp:anchor distT="0" distB="0" distL="0" distR="0" simplePos="0" relativeHeight="251663872" behindDoc="0" locked="0" layoutInCell="1" allowOverlap="1" wp14:anchorId="2AD03F6D" wp14:editId="121DF1C5">
            <wp:simplePos x="0" y="0"/>
            <wp:positionH relativeFrom="page">
              <wp:posOffset>2438400</wp:posOffset>
            </wp:positionH>
            <wp:positionV relativeFrom="paragraph">
              <wp:posOffset>1402715</wp:posOffset>
            </wp:positionV>
            <wp:extent cx="459729" cy="548302"/>
            <wp:effectExtent l="0" t="0" r="0" b="444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59729" cy="548302"/>
                    </a:xfrm>
                    <a:prstGeom prst="rect">
                      <a:avLst/>
                    </a:prstGeom>
                  </pic:spPr>
                </pic:pic>
              </a:graphicData>
            </a:graphic>
            <wp14:sizeRelH relativeFrom="margin">
              <wp14:pctWidth>0</wp14:pctWidth>
            </wp14:sizeRelH>
            <wp14:sizeRelV relativeFrom="margin">
              <wp14:pctHeight>0</wp14:pctHeight>
            </wp14:sizeRelV>
          </wp:anchor>
        </w:drawing>
      </w:r>
      <w:r w:rsidR="00292F19" w:rsidRPr="000978A0">
        <w:rPr>
          <w:rFonts w:ascii="標楷體" w:eastAsia="標楷體" w:hAnsi="標楷體"/>
          <w:sz w:val="24"/>
          <w:szCs w:val="24"/>
          <w:lang w:eastAsia="zh-TW"/>
        </w:rPr>
        <w:t>經</w:t>
      </w:r>
      <w:r w:rsidR="00292F19" w:rsidRPr="000978A0">
        <w:rPr>
          <w:rFonts w:ascii="標楷體" w:eastAsia="標楷體" w:hAnsi="標楷體" w:hint="eastAsia"/>
          <w:sz w:val="24"/>
          <w:szCs w:val="24"/>
          <w:lang w:eastAsia="zh-TW"/>
        </w:rPr>
        <w:t>勞動部指定之機械、設備或器具（動力衝剪機械、手推刨床、木材加工用圓盤鋸、動力堆高機、研磨機、研磨輪、防爆電氣設備、動力衝剪機械之光電式安全裝置、手推刨床之刃部接觸預防裝置、木材加工用圓盤鋸之反撥預防裝置及鋸齒接觸預防裝置），其構造、性能及防護需符合安全標準，並張貼下圖所示的「安全標示」。</w:t>
      </w:r>
    </w:p>
    <w:p w:rsidR="000978A0" w:rsidRDefault="00292F19" w:rsidP="00292F19">
      <w:pPr>
        <w:pStyle w:val="a4"/>
        <w:numPr>
          <w:ilvl w:val="0"/>
          <w:numId w:val="4"/>
        </w:numPr>
        <w:spacing w:line="400" w:lineRule="exact"/>
        <w:ind w:leftChars="100" w:left="700"/>
        <w:rPr>
          <w:rFonts w:ascii="標楷體" w:eastAsia="標楷體" w:hAnsi="標楷體"/>
          <w:sz w:val="24"/>
          <w:szCs w:val="24"/>
          <w:lang w:eastAsia="zh-TW"/>
        </w:rPr>
      </w:pPr>
      <w:r w:rsidRPr="000978A0">
        <w:rPr>
          <w:rFonts w:ascii="標楷體" w:eastAsia="標楷體" w:hAnsi="標楷體"/>
          <w:sz w:val="24"/>
          <w:szCs w:val="24"/>
          <w:lang w:eastAsia="zh-TW"/>
        </w:rPr>
        <w:t>具有顯著危險之原動機或動</w:t>
      </w:r>
      <w:r w:rsidRPr="000978A0">
        <w:rPr>
          <w:rFonts w:ascii="標楷體" w:eastAsia="標楷體" w:hAnsi="標楷體" w:hint="eastAsia"/>
          <w:sz w:val="24"/>
          <w:szCs w:val="24"/>
          <w:lang w:eastAsia="zh-TW"/>
        </w:rPr>
        <w:t>力傳動裝置，應於適當位置設置有明顯標誌之緊急制動裝置。</w:t>
      </w:r>
    </w:p>
    <w:p w:rsidR="00292F19" w:rsidRPr="000978A0" w:rsidRDefault="00292F19" w:rsidP="00292F19">
      <w:pPr>
        <w:pStyle w:val="a4"/>
        <w:numPr>
          <w:ilvl w:val="0"/>
          <w:numId w:val="4"/>
        </w:numPr>
        <w:spacing w:line="400" w:lineRule="exact"/>
        <w:ind w:leftChars="100" w:left="700"/>
        <w:rPr>
          <w:rFonts w:ascii="標楷體" w:eastAsia="標楷體" w:hAnsi="標楷體"/>
          <w:sz w:val="24"/>
          <w:szCs w:val="24"/>
          <w:lang w:eastAsia="zh-TW"/>
        </w:rPr>
      </w:pPr>
      <w:r w:rsidRPr="000978A0">
        <w:rPr>
          <w:rFonts w:ascii="標楷體" w:eastAsia="標楷體" w:hAnsi="標楷體"/>
          <w:sz w:val="24"/>
          <w:szCs w:val="24"/>
          <w:lang w:eastAsia="zh-TW"/>
        </w:rPr>
        <w:t>對於下</w:t>
      </w:r>
      <w:r w:rsidRPr="000978A0">
        <w:rPr>
          <w:rFonts w:ascii="標楷體" w:eastAsia="標楷體" w:hAnsi="標楷體" w:hint="eastAsia"/>
          <w:sz w:val="24"/>
          <w:szCs w:val="24"/>
          <w:lang w:eastAsia="zh-TW"/>
        </w:rPr>
        <w:t>列機械部分，其作業有危害人員之虞者，應設置護罩、護圍或具有連鎖性能之安全門等設備：</w:t>
      </w:r>
    </w:p>
    <w:p w:rsidR="00292F19" w:rsidRPr="000978A0" w:rsidRDefault="00292F19" w:rsidP="000978A0">
      <w:pPr>
        <w:spacing w:line="400" w:lineRule="exact"/>
        <w:ind w:leftChars="300" w:left="660"/>
        <w:rPr>
          <w:rFonts w:ascii="標楷體" w:eastAsia="標楷體" w:hAnsi="標楷體"/>
          <w:sz w:val="24"/>
          <w:szCs w:val="24"/>
          <w:lang w:eastAsia="zh-TW"/>
        </w:rPr>
      </w:pPr>
      <w:r w:rsidRPr="000978A0">
        <w:rPr>
          <w:rFonts w:ascii="標楷體" w:eastAsia="標楷體" w:hAnsi="標楷體"/>
          <w:sz w:val="24"/>
          <w:szCs w:val="24"/>
          <w:lang w:eastAsia="zh-TW"/>
        </w:rPr>
        <w:t>1、具有捲入點危險之捲胴作業機械。</w:t>
      </w:r>
    </w:p>
    <w:p w:rsidR="00292F19" w:rsidRPr="000978A0" w:rsidRDefault="00292F19" w:rsidP="000978A0">
      <w:pPr>
        <w:spacing w:line="400" w:lineRule="exact"/>
        <w:ind w:leftChars="300" w:left="660"/>
        <w:rPr>
          <w:rFonts w:ascii="標楷體" w:eastAsia="標楷體" w:hAnsi="標楷體"/>
          <w:sz w:val="24"/>
          <w:szCs w:val="24"/>
          <w:lang w:eastAsia="zh-TW"/>
        </w:rPr>
      </w:pPr>
      <w:r w:rsidRPr="000978A0">
        <w:rPr>
          <w:rFonts w:ascii="標楷體" w:eastAsia="標楷體" w:hAnsi="標楷體"/>
          <w:sz w:val="24"/>
          <w:szCs w:val="24"/>
          <w:lang w:eastAsia="zh-TW"/>
        </w:rPr>
        <w:t>2、帶鋸之鋸</w:t>
      </w:r>
      <w:r w:rsidRPr="000978A0">
        <w:rPr>
          <w:rFonts w:ascii="標楷體" w:eastAsia="標楷體" w:hAnsi="標楷體" w:hint="eastAsia"/>
          <w:sz w:val="24"/>
          <w:szCs w:val="24"/>
          <w:lang w:eastAsia="zh-TW"/>
        </w:rPr>
        <w:t>切所需鋸齒以外部分之鋸齒及帶輪（鋸床除外）。</w:t>
      </w:r>
    </w:p>
    <w:p w:rsidR="00292F19" w:rsidRPr="000978A0" w:rsidRDefault="00292F19" w:rsidP="000978A0">
      <w:pPr>
        <w:spacing w:line="400" w:lineRule="exact"/>
        <w:ind w:leftChars="300" w:left="660"/>
        <w:rPr>
          <w:rFonts w:ascii="標楷體" w:eastAsia="標楷體" w:hAnsi="標楷體"/>
          <w:sz w:val="24"/>
          <w:szCs w:val="24"/>
          <w:lang w:eastAsia="zh-TW"/>
        </w:rPr>
      </w:pPr>
      <w:r w:rsidRPr="000978A0">
        <w:rPr>
          <w:rFonts w:ascii="標楷體" w:eastAsia="標楷體" w:hAnsi="標楷體"/>
          <w:sz w:val="24"/>
          <w:szCs w:val="24"/>
          <w:lang w:eastAsia="zh-TW"/>
        </w:rPr>
        <w:t>3、</w:t>
      </w:r>
      <w:r w:rsidRPr="000978A0">
        <w:rPr>
          <w:rFonts w:ascii="標楷體" w:eastAsia="標楷體" w:hAnsi="標楷體" w:hint="eastAsia"/>
          <w:sz w:val="24"/>
          <w:szCs w:val="24"/>
          <w:lang w:eastAsia="zh-TW"/>
        </w:rPr>
        <w:t>金屬、塑膠等加工用之圓盤鋸，應設置鋸齒接觸預防裝置。</w:t>
      </w:r>
    </w:p>
    <w:p w:rsidR="00292F19" w:rsidRPr="000978A0" w:rsidRDefault="00292F19" w:rsidP="000978A0">
      <w:pPr>
        <w:spacing w:line="400" w:lineRule="exact"/>
        <w:ind w:leftChars="300" w:left="660"/>
        <w:rPr>
          <w:rFonts w:ascii="標楷體" w:eastAsia="標楷體" w:hAnsi="標楷體"/>
          <w:sz w:val="24"/>
          <w:szCs w:val="24"/>
          <w:lang w:eastAsia="zh-TW"/>
        </w:rPr>
      </w:pPr>
      <w:r w:rsidRPr="000978A0">
        <w:rPr>
          <w:rFonts w:ascii="標楷體" w:eastAsia="標楷體" w:hAnsi="標楷體"/>
          <w:sz w:val="24"/>
          <w:szCs w:val="24"/>
          <w:lang w:eastAsia="zh-TW"/>
        </w:rPr>
        <w:t>4、電腦</w:t>
      </w:r>
      <w:r w:rsidRPr="000978A0">
        <w:rPr>
          <w:rFonts w:ascii="標楷體" w:eastAsia="標楷體" w:hAnsi="標楷體" w:hint="eastAsia"/>
          <w:sz w:val="24"/>
          <w:szCs w:val="24"/>
          <w:lang w:eastAsia="zh-TW"/>
        </w:rPr>
        <w:t>數值控制或其他自動化機械具有危險之部分。</w:t>
      </w:r>
    </w:p>
    <w:p w:rsidR="00292F19" w:rsidRPr="000978A0" w:rsidRDefault="00292F19" w:rsidP="000978A0">
      <w:pPr>
        <w:spacing w:line="400" w:lineRule="exact"/>
        <w:ind w:leftChars="300" w:left="660"/>
        <w:rPr>
          <w:rFonts w:ascii="標楷體" w:eastAsia="標楷體" w:hAnsi="標楷體"/>
          <w:sz w:val="24"/>
          <w:szCs w:val="24"/>
          <w:lang w:eastAsia="zh-TW"/>
        </w:rPr>
      </w:pPr>
      <w:r w:rsidRPr="000978A0">
        <w:rPr>
          <w:rFonts w:ascii="標楷體" w:eastAsia="標楷體" w:hAnsi="標楷體"/>
          <w:sz w:val="24"/>
          <w:szCs w:val="24"/>
          <w:lang w:eastAsia="zh-TW"/>
        </w:rPr>
        <w:t>5、機械之高速迴轉部分</w:t>
      </w:r>
      <w:r w:rsidRPr="000978A0">
        <w:rPr>
          <w:rFonts w:ascii="標楷體" w:eastAsia="標楷體" w:hAnsi="標楷體" w:hint="eastAsia"/>
          <w:sz w:val="24"/>
          <w:szCs w:val="24"/>
          <w:lang w:eastAsia="zh-TW"/>
        </w:rPr>
        <w:t>易發生危險者。</w:t>
      </w:r>
    </w:p>
    <w:p w:rsidR="000978A0" w:rsidRPr="000978A0" w:rsidRDefault="00292F19" w:rsidP="000978A0">
      <w:pPr>
        <w:pStyle w:val="a4"/>
        <w:numPr>
          <w:ilvl w:val="0"/>
          <w:numId w:val="6"/>
        </w:numPr>
        <w:spacing w:line="400" w:lineRule="exact"/>
        <w:rPr>
          <w:rFonts w:ascii="標楷體" w:eastAsia="標楷體" w:hAnsi="標楷體"/>
          <w:sz w:val="24"/>
          <w:szCs w:val="24"/>
          <w:lang w:eastAsia="zh-TW"/>
        </w:rPr>
      </w:pPr>
      <w:r w:rsidRPr="000978A0">
        <w:rPr>
          <w:rFonts w:ascii="標楷體" w:eastAsia="標楷體" w:hAnsi="標楷體"/>
          <w:sz w:val="24"/>
          <w:szCs w:val="24"/>
          <w:lang w:eastAsia="zh-TW"/>
        </w:rPr>
        <w:t>對於扇風機之</w:t>
      </w:r>
      <w:r w:rsidRPr="000978A0">
        <w:rPr>
          <w:rFonts w:ascii="標楷體" w:eastAsia="標楷體" w:hAnsi="標楷體" w:hint="eastAsia"/>
          <w:sz w:val="24"/>
          <w:szCs w:val="24"/>
          <w:lang w:eastAsia="zh-TW"/>
        </w:rPr>
        <w:t>葉片、研磨機之研磨輪迴轉等。</w:t>
      </w:r>
      <w:r w:rsidRPr="000978A0">
        <w:rPr>
          <w:rFonts w:ascii="標楷體" w:eastAsia="標楷體" w:hAnsi="標楷體"/>
          <w:sz w:val="24"/>
          <w:szCs w:val="24"/>
          <w:lang w:eastAsia="zh-TW"/>
        </w:rPr>
        <w:t xml:space="preserve">               </w:t>
      </w:r>
    </w:p>
    <w:p w:rsidR="00292F19" w:rsidRPr="000978A0" w:rsidRDefault="00292F19" w:rsidP="000978A0">
      <w:pPr>
        <w:pStyle w:val="a4"/>
        <w:numPr>
          <w:ilvl w:val="0"/>
          <w:numId w:val="4"/>
        </w:numPr>
        <w:spacing w:line="400" w:lineRule="exact"/>
        <w:ind w:leftChars="100" w:left="700"/>
        <w:rPr>
          <w:rFonts w:ascii="標楷體" w:eastAsia="標楷體" w:hAnsi="標楷體"/>
          <w:sz w:val="24"/>
          <w:szCs w:val="24"/>
          <w:lang w:eastAsia="zh-TW"/>
        </w:rPr>
      </w:pPr>
      <w:r w:rsidRPr="000978A0">
        <w:rPr>
          <w:rFonts w:ascii="標楷體" w:eastAsia="標楷體" w:hAnsi="標楷體"/>
          <w:sz w:val="24"/>
          <w:szCs w:val="24"/>
          <w:lang w:eastAsia="zh-TW"/>
        </w:rPr>
        <w:t>對於</w:t>
      </w:r>
      <w:r w:rsidRPr="000978A0">
        <w:rPr>
          <w:rFonts w:ascii="標楷體" w:eastAsia="標楷體" w:hAnsi="標楷體" w:hint="eastAsia"/>
          <w:sz w:val="24"/>
          <w:szCs w:val="24"/>
          <w:lang w:eastAsia="zh-TW"/>
        </w:rPr>
        <w:t>離心機械，應裝置覆蓋及連鎖裝置，該連鎖裝置應使覆蓋未完全關閉時無法啟動。</w:t>
      </w:r>
    </w:p>
    <w:p w:rsidR="00292F19" w:rsidRPr="000978A0" w:rsidRDefault="00292F19" w:rsidP="000978A0">
      <w:pPr>
        <w:spacing w:line="400" w:lineRule="exact"/>
        <w:ind w:leftChars="100" w:left="700" w:hangingChars="200" w:hanging="480"/>
        <w:rPr>
          <w:rFonts w:ascii="標楷體" w:eastAsia="標楷體" w:hAnsi="標楷體"/>
          <w:sz w:val="24"/>
          <w:szCs w:val="24"/>
          <w:lang w:eastAsia="zh-TW"/>
        </w:rPr>
      </w:pPr>
      <w:r w:rsidRPr="000978A0">
        <w:rPr>
          <w:rFonts w:ascii="標楷體" w:eastAsia="標楷體" w:hAnsi="標楷體"/>
          <w:sz w:val="24"/>
          <w:szCs w:val="24"/>
          <w:lang w:eastAsia="zh-TW"/>
        </w:rPr>
        <w:t>(七)機械之原動機、轉軸、齒</w:t>
      </w:r>
      <w:r w:rsidRPr="000978A0">
        <w:rPr>
          <w:rFonts w:ascii="標楷體" w:eastAsia="標楷體" w:hAnsi="標楷體" w:hint="eastAsia"/>
          <w:sz w:val="24"/>
          <w:szCs w:val="24"/>
          <w:lang w:eastAsia="zh-TW"/>
        </w:rPr>
        <w:t>輪、飛輪、帶輪、傳動輪、傳動帶等有危害人員之虞之部分，應設置護罩、護圍、套胴及跨橋等設備。</w:t>
      </w:r>
    </w:p>
    <w:p w:rsidR="00292F19" w:rsidRPr="000978A0" w:rsidRDefault="00292F19" w:rsidP="000978A0">
      <w:pPr>
        <w:spacing w:line="400" w:lineRule="exact"/>
        <w:ind w:leftChars="100" w:left="700" w:hangingChars="200" w:hanging="480"/>
        <w:rPr>
          <w:rFonts w:ascii="標楷體" w:eastAsia="標楷體" w:hAnsi="標楷體"/>
          <w:sz w:val="24"/>
          <w:szCs w:val="24"/>
          <w:lang w:eastAsia="zh-TW"/>
        </w:rPr>
      </w:pPr>
      <w:r w:rsidRPr="000978A0">
        <w:rPr>
          <w:rFonts w:ascii="標楷體" w:eastAsia="標楷體" w:hAnsi="標楷體"/>
          <w:sz w:val="24"/>
          <w:szCs w:val="24"/>
          <w:lang w:eastAsia="zh-TW"/>
        </w:rPr>
        <w:t>(八)對於衝剪機械、射出成型機、打模機等有危害人員之虞者，應設置安全門、雙手操作式起動裝置或其他安全裝置。</w:t>
      </w:r>
    </w:p>
    <w:p w:rsidR="00292F19" w:rsidRPr="000978A0" w:rsidRDefault="00292F19" w:rsidP="000978A0">
      <w:pPr>
        <w:spacing w:line="400" w:lineRule="exact"/>
        <w:ind w:leftChars="100" w:left="700" w:hangingChars="200" w:hanging="480"/>
        <w:rPr>
          <w:rFonts w:ascii="標楷體" w:eastAsia="標楷體" w:hAnsi="標楷體"/>
          <w:sz w:val="24"/>
          <w:szCs w:val="24"/>
          <w:lang w:eastAsia="zh-TW"/>
        </w:rPr>
      </w:pPr>
      <w:r w:rsidRPr="000978A0">
        <w:rPr>
          <w:rFonts w:ascii="標楷體" w:eastAsia="標楷體" w:hAnsi="標楷體"/>
          <w:sz w:val="24"/>
          <w:szCs w:val="24"/>
          <w:lang w:eastAsia="zh-TW"/>
        </w:rPr>
        <w:t>(九)有接觸機械、器具或設備之高溫熱表面引起灼燙傷之虞者，應設置警示標誌、適當之隔熱等必要之安全設施。</w:t>
      </w:r>
    </w:p>
    <w:p w:rsidR="000978A0" w:rsidRDefault="00292F19" w:rsidP="000978A0">
      <w:pPr>
        <w:spacing w:line="400" w:lineRule="exact"/>
        <w:ind w:leftChars="100" w:left="700" w:hangingChars="200" w:hanging="480"/>
        <w:rPr>
          <w:rFonts w:ascii="標楷體" w:eastAsia="標楷體" w:hAnsi="標楷體"/>
          <w:sz w:val="24"/>
          <w:szCs w:val="24"/>
          <w:lang w:eastAsia="zh-TW"/>
        </w:rPr>
      </w:pPr>
      <w:r w:rsidRPr="000978A0">
        <w:rPr>
          <w:rFonts w:ascii="標楷體" w:eastAsia="標楷體" w:hAnsi="標楷體"/>
          <w:sz w:val="24"/>
          <w:szCs w:val="24"/>
          <w:lang w:eastAsia="zh-TW"/>
        </w:rPr>
        <w:t>(十)禁止任意拆除或關閉原有之安全防護或警報裝置，如因維修必要，則</w:t>
      </w:r>
      <w:r w:rsidRPr="000978A0">
        <w:rPr>
          <w:rFonts w:ascii="標楷體" w:eastAsia="標楷體" w:hAnsi="標楷體" w:hint="eastAsia"/>
          <w:sz w:val="24"/>
          <w:szCs w:val="24"/>
          <w:lang w:eastAsia="zh-TW"/>
        </w:rPr>
        <w:t>應於修護後復原拆除之防護設施，並經測試確認無異常。</w:t>
      </w:r>
      <w:r w:rsidRPr="000978A0">
        <w:rPr>
          <w:rFonts w:ascii="標楷體" w:eastAsia="標楷體" w:hAnsi="標楷體"/>
          <w:sz w:val="24"/>
          <w:szCs w:val="24"/>
          <w:lang w:eastAsia="zh-TW"/>
        </w:rPr>
        <w:t xml:space="preserve">        </w:t>
      </w:r>
    </w:p>
    <w:p w:rsidR="00292F19" w:rsidRPr="000978A0" w:rsidRDefault="00292F19" w:rsidP="000978A0">
      <w:pPr>
        <w:spacing w:line="400" w:lineRule="exact"/>
        <w:ind w:leftChars="100" w:left="700" w:hangingChars="200" w:hanging="480"/>
        <w:rPr>
          <w:rFonts w:ascii="標楷體" w:eastAsia="標楷體" w:hAnsi="標楷體"/>
          <w:sz w:val="24"/>
          <w:szCs w:val="24"/>
          <w:lang w:eastAsia="zh-TW"/>
        </w:rPr>
      </w:pPr>
      <w:r w:rsidRPr="000978A0">
        <w:rPr>
          <w:rFonts w:ascii="標楷體" w:eastAsia="標楷體" w:hAnsi="標楷體"/>
          <w:sz w:val="24"/>
          <w:szCs w:val="24"/>
          <w:lang w:eastAsia="zh-TW"/>
        </w:rPr>
        <w:t>(十一)於電氣機具之帶電部分 (電熱器之發熱體部分，電焊機之電極部分</w:t>
      </w:r>
      <w:r w:rsidRPr="000978A0">
        <w:rPr>
          <w:rFonts w:ascii="標楷體" w:eastAsia="標楷體" w:hAnsi="標楷體" w:hint="eastAsia"/>
          <w:sz w:val="24"/>
          <w:szCs w:val="24"/>
          <w:lang w:eastAsia="zh-TW"/>
        </w:rPr>
        <w:t>等，</w:t>
      </w:r>
      <w:r w:rsidRPr="000978A0">
        <w:rPr>
          <w:rFonts w:ascii="標楷體" w:eastAsia="標楷體" w:hAnsi="標楷體" w:hint="eastAsia"/>
          <w:sz w:val="24"/>
          <w:szCs w:val="24"/>
          <w:lang w:eastAsia="zh-TW"/>
        </w:rPr>
        <w:lastRenderedPageBreak/>
        <w:t>依其使用目的必須露出之帶電部分除外</w:t>
      </w:r>
      <w:r w:rsidRPr="000978A0">
        <w:rPr>
          <w:rFonts w:ascii="標楷體" w:eastAsia="標楷體" w:hAnsi="標楷體"/>
          <w:sz w:val="24"/>
          <w:szCs w:val="24"/>
          <w:lang w:eastAsia="zh-TW"/>
        </w:rPr>
        <w:t>) ，如人員於作業中或通</w:t>
      </w:r>
      <w:r w:rsidRPr="000978A0">
        <w:rPr>
          <w:rFonts w:ascii="標楷體" w:eastAsia="標楷體" w:hAnsi="標楷體" w:hint="eastAsia"/>
          <w:sz w:val="24"/>
          <w:szCs w:val="24"/>
          <w:lang w:eastAsia="zh-TW"/>
        </w:rPr>
        <w:t>行時，有因接觸</w:t>
      </w:r>
      <w:r w:rsidRPr="000978A0">
        <w:rPr>
          <w:rFonts w:ascii="標楷體" w:eastAsia="標楷體" w:hAnsi="標楷體"/>
          <w:sz w:val="24"/>
          <w:szCs w:val="24"/>
          <w:lang w:eastAsia="zh-TW"/>
        </w:rPr>
        <w:t xml:space="preserve"> (含經由導電體而接觸者) 或接近致發生感電之虞者，應設防止感電之護圍或絕緣被覆。</w:t>
      </w:r>
    </w:p>
    <w:p w:rsidR="00292F19" w:rsidRPr="000978A0" w:rsidRDefault="00292F19" w:rsidP="00292F19">
      <w:pPr>
        <w:spacing w:line="400" w:lineRule="exact"/>
        <w:rPr>
          <w:rFonts w:ascii="標楷體" w:eastAsia="標楷體" w:hAnsi="標楷體"/>
          <w:sz w:val="24"/>
          <w:szCs w:val="24"/>
          <w:lang w:eastAsia="zh-TW"/>
        </w:rPr>
      </w:pPr>
      <w:r w:rsidRPr="000978A0">
        <w:rPr>
          <w:rFonts w:ascii="標楷體" w:eastAsia="標楷體" w:hAnsi="標楷體"/>
          <w:sz w:val="24"/>
          <w:szCs w:val="24"/>
          <w:lang w:eastAsia="zh-TW"/>
        </w:rPr>
        <w:t>(十二)設置局部排氣裝置(如抽氣櫃、抽風櫃)，應注意下</w:t>
      </w:r>
      <w:r w:rsidRPr="000978A0">
        <w:rPr>
          <w:rFonts w:ascii="標楷體" w:eastAsia="標楷體" w:hAnsi="標楷體" w:hint="eastAsia"/>
          <w:sz w:val="24"/>
          <w:szCs w:val="24"/>
          <w:lang w:eastAsia="zh-TW"/>
        </w:rPr>
        <w:t>列事項：</w:t>
      </w:r>
    </w:p>
    <w:p w:rsidR="00292F19" w:rsidRPr="000978A0" w:rsidRDefault="00292F19" w:rsidP="000978A0">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1、氣罩應設置於每一有機溶劑蒸氣發生源。</w:t>
      </w:r>
    </w:p>
    <w:p w:rsidR="00292F19" w:rsidRPr="000978A0" w:rsidRDefault="00292F19" w:rsidP="000978A0">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2、外裝型氣罩應儘</w:t>
      </w:r>
      <w:r w:rsidRPr="000978A0">
        <w:rPr>
          <w:rFonts w:ascii="標楷體" w:eastAsia="標楷體" w:hAnsi="標楷體" w:hint="eastAsia"/>
          <w:sz w:val="24"/>
          <w:szCs w:val="24"/>
          <w:lang w:eastAsia="zh-TW"/>
        </w:rPr>
        <w:t>量接近有機溶劑蒸氣發生源。</w:t>
      </w:r>
    </w:p>
    <w:p w:rsidR="00292F19" w:rsidRPr="000978A0" w:rsidRDefault="00292F19" w:rsidP="000978A0">
      <w:pPr>
        <w:spacing w:line="400" w:lineRule="exact"/>
        <w:ind w:leftChars="200" w:left="680" w:hangingChars="100" w:hanging="240"/>
        <w:rPr>
          <w:rFonts w:ascii="標楷體" w:eastAsia="標楷體" w:hAnsi="標楷體"/>
          <w:sz w:val="24"/>
          <w:szCs w:val="24"/>
          <w:lang w:eastAsia="zh-TW"/>
        </w:rPr>
      </w:pPr>
      <w:r w:rsidRPr="000978A0">
        <w:rPr>
          <w:rFonts w:ascii="標楷體" w:eastAsia="標楷體" w:hAnsi="標楷體"/>
          <w:sz w:val="24"/>
          <w:szCs w:val="24"/>
          <w:lang w:eastAsia="zh-TW"/>
        </w:rPr>
        <w:t>3、儘</w:t>
      </w:r>
      <w:r w:rsidRPr="000978A0">
        <w:rPr>
          <w:rFonts w:ascii="標楷體" w:eastAsia="標楷體" w:hAnsi="標楷體" w:hint="eastAsia"/>
          <w:sz w:val="24"/>
          <w:szCs w:val="24"/>
          <w:lang w:eastAsia="zh-TW"/>
        </w:rPr>
        <w:t>量縮短導管長度、減少彎曲數目，於適當處所設置易於清掃之清潔口與測定孔。</w:t>
      </w:r>
    </w:p>
    <w:p w:rsidR="000978A0" w:rsidRPr="00EE7ECE" w:rsidRDefault="00292F19" w:rsidP="00EE7ECE">
      <w:pPr>
        <w:pStyle w:val="a4"/>
        <w:numPr>
          <w:ilvl w:val="0"/>
          <w:numId w:val="2"/>
        </w:numPr>
        <w:spacing w:line="400" w:lineRule="exact"/>
        <w:rPr>
          <w:rFonts w:ascii="標楷體" w:eastAsia="標楷體" w:hAnsi="標楷體"/>
          <w:sz w:val="24"/>
          <w:szCs w:val="24"/>
          <w:lang w:eastAsia="zh-TW"/>
        </w:rPr>
      </w:pPr>
      <w:r w:rsidRPr="00EE7ECE">
        <w:rPr>
          <w:rFonts w:ascii="標楷體" w:eastAsia="標楷體" w:hAnsi="標楷體" w:hint="eastAsia"/>
          <w:sz w:val="24"/>
          <w:szCs w:val="24"/>
          <w:lang w:eastAsia="zh-TW"/>
        </w:rPr>
        <w:t>有關危害性化學品，應符合下列安全衛生規範：</w:t>
      </w:r>
      <w:r w:rsidRPr="00EE7ECE">
        <w:rPr>
          <w:rFonts w:ascii="標楷體" w:eastAsia="標楷體" w:hAnsi="標楷體"/>
          <w:sz w:val="24"/>
          <w:szCs w:val="24"/>
          <w:lang w:eastAsia="zh-TW"/>
        </w:rPr>
        <w:t xml:space="preserve">                    </w:t>
      </w:r>
    </w:p>
    <w:p w:rsidR="00292F19" w:rsidRPr="00EE7ECE" w:rsidRDefault="00292F19" w:rsidP="00292F19">
      <w:pPr>
        <w:pStyle w:val="a4"/>
        <w:numPr>
          <w:ilvl w:val="0"/>
          <w:numId w:val="8"/>
        </w:numPr>
        <w:spacing w:line="400" w:lineRule="exact"/>
        <w:rPr>
          <w:rFonts w:ascii="標楷體" w:eastAsia="標楷體" w:hAnsi="標楷體"/>
          <w:sz w:val="24"/>
          <w:szCs w:val="24"/>
          <w:lang w:eastAsia="zh-TW"/>
        </w:rPr>
      </w:pPr>
      <w:r w:rsidRPr="00EE7ECE">
        <w:rPr>
          <w:rFonts w:ascii="標楷體" w:eastAsia="標楷體" w:hAnsi="標楷體"/>
          <w:sz w:val="24"/>
          <w:szCs w:val="24"/>
          <w:lang w:eastAsia="zh-TW"/>
        </w:rPr>
        <w:t>為確保化學品儲存之安全性，對於環保署公告之毒性化學物質、具規</w:t>
      </w:r>
      <w:r w:rsidRPr="00EE7ECE">
        <w:rPr>
          <w:rFonts w:ascii="標楷體" w:eastAsia="標楷體" w:hAnsi="標楷體" w:hint="eastAsia"/>
          <w:sz w:val="24"/>
          <w:szCs w:val="24"/>
          <w:lang w:eastAsia="zh-TW"/>
        </w:rPr>
        <w:t>定量之危害性化學品、甲類特定化學物質及經濟部公告之先驅化學品工業原料，應先與本校環安衛中心確認採購量與庫存量總和，以免高於安全最大存量。</w:t>
      </w:r>
    </w:p>
    <w:p w:rsidR="000978A0" w:rsidRDefault="00292F19" w:rsidP="00292F19">
      <w:pPr>
        <w:spacing w:line="400" w:lineRule="exact"/>
        <w:rPr>
          <w:rFonts w:ascii="標楷體" w:eastAsia="標楷體" w:hAnsi="標楷體"/>
          <w:sz w:val="24"/>
          <w:szCs w:val="24"/>
          <w:lang w:eastAsia="zh-TW"/>
        </w:rPr>
      </w:pPr>
      <w:r w:rsidRPr="000978A0">
        <w:rPr>
          <w:rFonts w:ascii="標楷體" w:eastAsia="標楷體" w:hAnsi="標楷體"/>
          <w:sz w:val="24"/>
          <w:szCs w:val="24"/>
          <w:lang w:eastAsia="zh-TW"/>
        </w:rPr>
        <w:t>(二)應提供安全資</w:t>
      </w:r>
      <w:r w:rsidRPr="000978A0">
        <w:rPr>
          <w:rFonts w:ascii="標楷體" w:eastAsia="標楷體" w:hAnsi="標楷體" w:hint="eastAsia"/>
          <w:sz w:val="24"/>
          <w:szCs w:val="24"/>
          <w:lang w:eastAsia="zh-TW"/>
        </w:rPr>
        <w:t>料表（</w:t>
      </w:r>
      <w:r w:rsidRPr="000978A0">
        <w:rPr>
          <w:rFonts w:ascii="標楷體" w:eastAsia="標楷體" w:hAnsi="標楷體"/>
          <w:sz w:val="24"/>
          <w:szCs w:val="24"/>
          <w:lang w:eastAsia="zh-TW"/>
        </w:rPr>
        <w:t xml:space="preserve">SDS）。                  </w:t>
      </w:r>
    </w:p>
    <w:p w:rsidR="00292F19" w:rsidRPr="000978A0" w:rsidRDefault="00292F19" w:rsidP="00292F19">
      <w:pPr>
        <w:spacing w:line="400" w:lineRule="exact"/>
        <w:rPr>
          <w:rFonts w:ascii="標楷體" w:eastAsia="標楷體" w:hAnsi="標楷體"/>
          <w:sz w:val="24"/>
          <w:szCs w:val="24"/>
          <w:lang w:eastAsia="zh-TW"/>
        </w:rPr>
      </w:pPr>
      <w:r w:rsidRPr="000978A0">
        <w:rPr>
          <w:rFonts w:ascii="標楷體" w:eastAsia="標楷體" w:hAnsi="標楷體"/>
          <w:sz w:val="24"/>
          <w:szCs w:val="24"/>
          <w:lang w:eastAsia="zh-TW"/>
        </w:rPr>
        <w:t>(三)裝有危害性化學品之容器或包裝，應有下</w:t>
      </w:r>
      <w:r w:rsidRPr="000978A0">
        <w:rPr>
          <w:rFonts w:ascii="標楷體" w:eastAsia="標楷體" w:hAnsi="標楷體" w:hint="eastAsia"/>
          <w:sz w:val="24"/>
          <w:szCs w:val="24"/>
          <w:lang w:eastAsia="zh-TW"/>
        </w:rPr>
        <w:t>列標示：</w:t>
      </w:r>
    </w:p>
    <w:p w:rsidR="00292F19" w:rsidRPr="000978A0" w:rsidRDefault="00292F19" w:rsidP="00EE7ECE">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1、危害圖示。</w:t>
      </w:r>
    </w:p>
    <w:p w:rsidR="00292F19" w:rsidRPr="000978A0" w:rsidRDefault="00292F19" w:rsidP="00EE7ECE">
      <w:pPr>
        <w:spacing w:line="400" w:lineRule="exact"/>
        <w:ind w:leftChars="200" w:left="920" w:hangingChars="200" w:hanging="480"/>
        <w:rPr>
          <w:rFonts w:ascii="標楷體" w:eastAsia="標楷體" w:hAnsi="標楷體"/>
          <w:sz w:val="24"/>
          <w:szCs w:val="24"/>
          <w:lang w:eastAsia="zh-TW"/>
        </w:rPr>
      </w:pPr>
      <w:r w:rsidRPr="000978A0">
        <w:rPr>
          <w:rFonts w:ascii="標楷體" w:eastAsia="標楷體" w:hAnsi="標楷體"/>
          <w:sz w:val="24"/>
          <w:szCs w:val="24"/>
          <w:lang w:eastAsia="zh-TW"/>
        </w:rPr>
        <w:t>2、內容（包含名稱、危害成分、警示語、危害警告訊息、危害防範措施、製造者輸入者或供應者之名稱、地址及電話）。</w:t>
      </w:r>
    </w:p>
    <w:p w:rsidR="000978A0" w:rsidRDefault="00292F19" w:rsidP="00EE7ECE">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3、文字應以中文為主，必要時輔以外文。</w:t>
      </w:r>
    </w:p>
    <w:p w:rsidR="00292F19" w:rsidRPr="000978A0" w:rsidRDefault="00292F19" w:rsidP="00292F19">
      <w:pPr>
        <w:spacing w:line="400" w:lineRule="exact"/>
        <w:rPr>
          <w:rFonts w:ascii="標楷體" w:eastAsia="標楷體" w:hAnsi="標楷體"/>
          <w:sz w:val="24"/>
          <w:szCs w:val="24"/>
          <w:lang w:eastAsia="zh-TW"/>
        </w:rPr>
      </w:pPr>
      <w:r w:rsidRPr="000978A0">
        <w:rPr>
          <w:rFonts w:ascii="標楷體" w:eastAsia="標楷體" w:hAnsi="標楷體"/>
          <w:sz w:val="24"/>
          <w:szCs w:val="24"/>
          <w:lang w:eastAsia="zh-TW"/>
        </w:rPr>
        <w:t>(四)高壓氣體：</w:t>
      </w:r>
    </w:p>
    <w:p w:rsidR="00EE7ECE" w:rsidRDefault="00292F19" w:rsidP="00EE7ECE">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1、高壓氣體鋼瓶之標示應包含顏色、危害特性、內存物名稱、容積、使用壓</w:t>
      </w:r>
    </w:p>
    <w:p w:rsidR="00292F19" w:rsidRPr="000978A0" w:rsidRDefault="00292F19" w:rsidP="00EE7ECE">
      <w:pPr>
        <w:spacing w:line="400" w:lineRule="exact"/>
        <w:ind w:leftChars="200" w:left="440" w:firstLineChars="200" w:firstLine="480"/>
        <w:rPr>
          <w:rFonts w:ascii="標楷體" w:eastAsia="標楷體" w:hAnsi="標楷體"/>
          <w:sz w:val="24"/>
          <w:szCs w:val="24"/>
          <w:lang w:eastAsia="zh-TW"/>
        </w:rPr>
      </w:pPr>
      <w:r w:rsidRPr="000978A0">
        <w:rPr>
          <w:rFonts w:ascii="標楷體" w:eastAsia="標楷體" w:hAnsi="標楷體" w:hint="eastAsia"/>
          <w:sz w:val="24"/>
          <w:szCs w:val="24"/>
          <w:lang w:eastAsia="zh-TW"/>
        </w:rPr>
        <w:t>力及耐壓試驗日期；另應提供危害圖式、內容及安全資料表。</w:t>
      </w:r>
    </w:p>
    <w:p w:rsidR="00292F19" w:rsidRPr="000978A0" w:rsidRDefault="00292F19" w:rsidP="00EE7ECE">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2、應安穩置放並加固定及裝妥護蓋。</w:t>
      </w:r>
    </w:p>
    <w:p w:rsidR="00292F19" w:rsidRPr="000978A0" w:rsidRDefault="00292F19" w:rsidP="00EE7ECE">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3、容器應標明所裝氣體之品名，</w:t>
      </w:r>
      <w:r w:rsidRPr="000978A0">
        <w:rPr>
          <w:rFonts w:ascii="標楷體" w:eastAsia="標楷體" w:hAnsi="標楷體" w:hint="eastAsia"/>
          <w:sz w:val="24"/>
          <w:szCs w:val="24"/>
          <w:lang w:eastAsia="zh-TW"/>
        </w:rPr>
        <w:t>不得任意灌裝或轉裝。</w:t>
      </w:r>
    </w:p>
    <w:p w:rsidR="00EE7ECE" w:rsidRDefault="00292F19" w:rsidP="00EE7ECE">
      <w:pPr>
        <w:spacing w:line="400" w:lineRule="exact"/>
        <w:ind w:leftChars="200" w:left="440"/>
        <w:rPr>
          <w:rFonts w:ascii="標楷體" w:eastAsia="標楷體" w:hAnsi="標楷體"/>
          <w:sz w:val="24"/>
          <w:szCs w:val="24"/>
          <w:lang w:eastAsia="zh-TW"/>
        </w:rPr>
      </w:pPr>
      <w:r w:rsidRPr="000978A0">
        <w:rPr>
          <w:rFonts w:ascii="標楷體" w:eastAsia="標楷體" w:hAnsi="標楷體"/>
          <w:sz w:val="24"/>
          <w:szCs w:val="24"/>
          <w:lang w:eastAsia="zh-TW"/>
        </w:rPr>
        <w:t>4、場內移動儘</w:t>
      </w:r>
      <w:r w:rsidRPr="000978A0">
        <w:rPr>
          <w:rFonts w:ascii="標楷體" w:eastAsia="標楷體" w:hAnsi="標楷體" w:hint="eastAsia"/>
          <w:sz w:val="24"/>
          <w:szCs w:val="24"/>
          <w:lang w:eastAsia="zh-TW"/>
        </w:rPr>
        <w:t>量使用專用手推車等，務求安穩直立，不得於地上拖拉或將鋼</w:t>
      </w:r>
    </w:p>
    <w:p w:rsidR="00292F19" w:rsidRPr="000978A0" w:rsidRDefault="00292F19" w:rsidP="00EE7ECE">
      <w:pPr>
        <w:spacing w:line="400" w:lineRule="exact"/>
        <w:ind w:leftChars="200" w:left="440" w:firstLineChars="200" w:firstLine="480"/>
        <w:rPr>
          <w:rFonts w:ascii="標楷體" w:eastAsia="標楷體" w:hAnsi="標楷體"/>
          <w:sz w:val="24"/>
          <w:szCs w:val="24"/>
          <w:lang w:eastAsia="zh-TW"/>
        </w:rPr>
      </w:pPr>
      <w:r w:rsidRPr="000978A0">
        <w:rPr>
          <w:rFonts w:ascii="標楷體" w:eastAsia="標楷體" w:hAnsi="標楷體" w:hint="eastAsia"/>
          <w:sz w:val="24"/>
          <w:szCs w:val="24"/>
          <w:lang w:eastAsia="zh-TW"/>
        </w:rPr>
        <w:t>瓶倒臥地上滾動。</w:t>
      </w:r>
    </w:p>
    <w:p w:rsidR="00292F19" w:rsidRPr="00EE7ECE" w:rsidRDefault="00292F19" w:rsidP="00EE7ECE">
      <w:pPr>
        <w:pStyle w:val="a4"/>
        <w:numPr>
          <w:ilvl w:val="0"/>
          <w:numId w:val="2"/>
        </w:numPr>
        <w:spacing w:line="400" w:lineRule="exact"/>
        <w:rPr>
          <w:rFonts w:ascii="標楷體" w:eastAsia="標楷體" w:hAnsi="標楷體"/>
          <w:sz w:val="24"/>
          <w:szCs w:val="24"/>
          <w:lang w:eastAsia="zh-TW"/>
        </w:rPr>
      </w:pPr>
      <w:r w:rsidRPr="00EE7ECE">
        <w:rPr>
          <w:rFonts w:ascii="標楷體" w:eastAsia="標楷體" w:hAnsi="標楷體" w:hint="eastAsia"/>
          <w:sz w:val="24"/>
          <w:szCs w:val="24"/>
          <w:lang w:eastAsia="zh-TW"/>
        </w:rPr>
        <w:t>廠商如需於使用單位實施機械、設備、儀器或器具之裝卸、搬運、保養、</w:t>
      </w:r>
      <w:r w:rsidR="00EE7ECE">
        <w:rPr>
          <w:rFonts w:ascii="標楷體" w:eastAsia="標楷體" w:hAnsi="標楷體" w:hint="eastAsia"/>
          <w:sz w:val="24"/>
          <w:szCs w:val="24"/>
          <w:lang w:eastAsia="zh-TW"/>
        </w:rPr>
        <w:t>維修等作業前，應先簽署「國立澎湖科技大學承攬商環境保護及安全衛生承</w:t>
      </w:r>
      <w:r w:rsidR="00D436B3">
        <w:rPr>
          <w:rFonts w:ascii="標楷體" w:eastAsia="標楷體" w:hAnsi="標楷體" w:hint="eastAsia"/>
          <w:sz w:val="24"/>
          <w:szCs w:val="24"/>
          <w:lang w:eastAsia="zh-TW"/>
        </w:rPr>
        <w:t>諾</w:t>
      </w:r>
      <w:r w:rsidRPr="00EE7ECE">
        <w:rPr>
          <w:rFonts w:ascii="標楷體" w:eastAsia="標楷體" w:hAnsi="標楷體" w:hint="eastAsia"/>
          <w:sz w:val="24"/>
          <w:szCs w:val="24"/>
          <w:lang w:eastAsia="zh-TW"/>
        </w:rPr>
        <w:t>書」，並於作業時遵照職業安全衛生法及其相關子法等有關規定確實辦理，</w:t>
      </w:r>
      <w:r w:rsidRPr="00EE7ECE">
        <w:rPr>
          <w:rFonts w:ascii="標楷體" w:eastAsia="標楷體" w:hAnsi="標楷體"/>
          <w:sz w:val="24"/>
          <w:szCs w:val="24"/>
          <w:lang w:eastAsia="zh-TW"/>
        </w:rPr>
        <w:t xml:space="preserve"> 隨時注意作業安全及災害之防範，避免因疏忽或過失而發生任何意外事故。</w:t>
      </w:r>
    </w:p>
    <w:p w:rsidR="00292F19" w:rsidRPr="000978A0" w:rsidRDefault="00292F19" w:rsidP="00292F19">
      <w:pPr>
        <w:spacing w:line="400" w:lineRule="exact"/>
        <w:rPr>
          <w:rFonts w:ascii="標楷體" w:eastAsia="標楷體" w:hAnsi="標楷體"/>
          <w:sz w:val="24"/>
          <w:szCs w:val="24"/>
          <w:lang w:eastAsia="zh-TW"/>
        </w:rPr>
      </w:pPr>
      <w:r w:rsidRPr="000978A0">
        <w:rPr>
          <w:rFonts w:ascii="標楷體" w:eastAsia="標楷體" w:hAnsi="標楷體"/>
          <w:sz w:val="24"/>
          <w:szCs w:val="24"/>
          <w:lang w:eastAsia="zh-TW"/>
        </w:rPr>
        <w:t xml:space="preserve"> </w:t>
      </w:r>
    </w:p>
    <w:p w:rsidR="00EE7ECE" w:rsidRDefault="00EE7ECE" w:rsidP="00292F19">
      <w:pPr>
        <w:spacing w:line="400" w:lineRule="exact"/>
        <w:rPr>
          <w:rFonts w:ascii="標楷體" w:eastAsia="標楷體" w:hAnsi="標楷體"/>
          <w:sz w:val="24"/>
          <w:szCs w:val="24"/>
          <w:lang w:eastAsia="zh-TW"/>
        </w:rPr>
      </w:pPr>
    </w:p>
    <w:p w:rsidR="00EE7ECE" w:rsidRDefault="00EE7ECE" w:rsidP="00292F19">
      <w:pPr>
        <w:spacing w:line="400" w:lineRule="exact"/>
        <w:rPr>
          <w:rFonts w:ascii="標楷體" w:eastAsia="標楷體" w:hAnsi="標楷體"/>
          <w:sz w:val="24"/>
          <w:szCs w:val="24"/>
          <w:lang w:eastAsia="zh-TW"/>
        </w:rPr>
      </w:pPr>
    </w:p>
    <w:p w:rsidR="00EE7ECE" w:rsidRDefault="00EE7ECE" w:rsidP="00292F19">
      <w:pPr>
        <w:spacing w:line="400" w:lineRule="exact"/>
        <w:rPr>
          <w:rFonts w:ascii="標楷體" w:eastAsia="標楷體" w:hAnsi="標楷體"/>
          <w:sz w:val="24"/>
          <w:szCs w:val="24"/>
          <w:lang w:eastAsia="zh-TW"/>
        </w:rPr>
      </w:pPr>
    </w:p>
    <w:p w:rsidR="00EE7ECE" w:rsidRDefault="00EE7ECE" w:rsidP="00292F19">
      <w:pPr>
        <w:spacing w:line="400" w:lineRule="exact"/>
        <w:rPr>
          <w:rFonts w:ascii="標楷體" w:eastAsia="標楷體" w:hAnsi="標楷體"/>
          <w:sz w:val="24"/>
          <w:szCs w:val="24"/>
          <w:lang w:eastAsia="zh-TW"/>
        </w:rPr>
      </w:pPr>
    </w:p>
    <w:p w:rsidR="00EE7ECE" w:rsidRDefault="00EE7ECE" w:rsidP="00292F19">
      <w:pPr>
        <w:spacing w:line="400" w:lineRule="exact"/>
        <w:rPr>
          <w:rFonts w:ascii="標楷體" w:eastAsia="標楷體" w:hAnsi="標楷體"/>
          <w:sz w:val="24"/>
          <w:szCs w:val="24"/>
          <w:lang w:eastAsia="zh-TW"/>
        </w:rPr>
      </w:pPr>
    </w:p>
    <w:p w:rsidR="00EE7ECE" w:rsidRDefault="00EE7ECE" w:rsidP="00292F19">
      <w:pPr>
        <w:spacing w:line="400" w:lineRule="exact"/>
        <w:rPr>
          <w:rFonts w:ascii="標楷體" w:eastAsia="標楷體" w:hAnsi="標楷體"/>
          <w:sz w:val="24"/>
          <w:szCs w:val="24"/>
          <w:lang w:eastAsia="zh-TW"/>
        </w:rPr>
      </w:pPr>
    </w:p>
    <w:p w:rsidR="00EE7ECE" w:rsidRDefault="00EE7ECE" w:rsidP="00292F19">
      <w:pPr>
        <w:spacing w:line="400" w:lineRule="exact"/>
        <w:rPr>
          <w:rFonts w:ascii="標楷體" w:eastAsia="標楷體" w:hAnsi="標楷體"/>
          <w:sz w:val="24"/>
          <w:szCs w:val="24"/>
          <w:lang w:eastAsia="zh-TW"/>
        </w:rPr>
      </w:pPr>
    </w:p>
    <w:p w:rsidR="00EE7ECE" w:rsidRDefault="003E4261" w:rsidP="00EE7ECE">
      <w:pPr>
        <w:spacing w:line="500" w:lineRule="atLeast"/>
        <w:jc w:val="center"/>
        <w:rPr>
          <w:rFonts w:ascii="標楷體" w:eastAsia="標楷體" w:hAnsi="標楷體"/>
          <w:sz w:val="40"/>
          <w:szCs w:val="40"/>
          <w:lang w:eastAsia="zh-TW"/>
        </w:rPr>
      </w:pPr>
      <w:r w:rsidRPr="003E4261">
        <w:rPr>
          <w:rFonts w:ascii="標楷體" w:eastAsia="標楷體" w:hAnsi="標楷體"/>
          <w:noProof/>
          <w:sz w:val="40"/>
          <w:szCs w:val="40"/>
          <w:lang w:eastAsia="zh-TW"/>
        </w:rPr>
        <w:lastRenderedPageBreak/>
        <mc:AlternateContent>
          <mc:Choice Requires="wps">
            <w:drawing>
              <wp:anchor distT="45720" distB="45720" distL="114300" distR="114300" simplePos="0" relativeHeight="251658751" behindDoc="0" locked="0" layoutInCell="1" allowOverlap="1" wp14:anchorId="43506F11" wp14:editId="7FC1CA18">
                <wp:simplePos x="0" y="0"/>
                <wp:positionH relativeFrom="column">
                  <wp:posOffset>-698500</wp:posOffset>
                </wp:positionH>
                <wp:positionV relativeFrom="paragraph">
                  <wp:posOffset>0</wp:posOffset>
                </wp:positionV>
                <wp:extent cx="692150" cy="292100"/>
                <wp:effectExtent l="0" t="0" r="12700" b="127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92100"/>
                        </a:xfrm>
                        <a:prstGeom prst="rect">
                          <a:avLst/>
                        </a:prstGeom>
                        <a:solidFill>
                          <a:srgbClr val="FFFFFF"/>
                        </a:solidFill>
                        <a:ln w="9525">
                          <a:solidFill>
                            <a:srgbClr val="000000"/>
                          </a:solidFill>
                          <a:miter lim="800000"/>
                          <a:headEnd/>
                          <a:tailEnd/>
                        </a:ln>
                      </wps:spPr>
                      <wps:txbx>
                        <w:txbxContent>
                          <w:p w:rsidR="003E4261" w:rsidRDefault="003E4261" w:rsidP="003E4261">
                            <w:r>
                              <w:rPr>
                                <w:rFonts w:hint="eastAsia"/>
                                <w:lang w:eastAsia="zh-TW"/>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06F11" id="_x0000_t202" coordsize="21600,21600" o:spt="202" path="m,l,21600r21600,l21600,xe">
                <v:stroke joinstyle="miter"/>
                <v:path gradientshapeok="t" o:connecttype="rect"/>
              </v:shapetype>
              <v:shape id="文字方塊 2" o:spid="_x0000_s1026" type="#_x0000_t202" style="position:absolute;left:0;text-align:left;margin-left:-55pt;margin-top:0;width:54.5pt;height:23pt;z-index:2516587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">
                <v:textbox>
                  <w:txbxContent>
                    <w:p w:rsidR="003E4261" w:rsidRDefault="003E4261" w:rsidP="003E4261">
                      <w:r>
                        <w:rPr>
                          <w:rFonts w:hint="eastAsia"/>
                          <w:lang w:eastAsia="zh-TW"/>
                        </w:rPr>
                        <w:t>附件一</w:t>
                      </w:r>
                    </w:p>
                  </w:txbxContent>
                </v:textbox>
                <w10:wrap type="square"/>
              </v:shape>
            </w:pict>
          </mc:Fallback>
        </mc:AlternateContent>
      </w:r>
      <w:r w:rsidR="00292F19" w:rsidRPr="00EE7ECE">
        <w:rPr>
          <w:rFonts w:ascii="標楷體" w:eastAsia="標楷體" w:hAnsi="標楷體" w:hint="eastAsia"/>
          <w:sz w:val="40"/>
          <w:szCs w:val="40"/>
          <w:lang w:eastAsia="zh-TW"/>
        </w:rPr>
        <w:t>國立</w:t>
      </w:r>
      <w:r w:rsidR="00EE7ECE" w:rsidRPr="00EE7ECE">
        <w:rPr>
          <w:rFonts w:ascii="標楷體" w:eastAsia="標楷體" w:hAnsi="標楷體" w:hint="eastAsia"/>
          <w:sz w:val="40"/>
          <w:szCs w:val="40"/>
          <w:lang w:eastAsia="zh-TW"/>
        </w:rPr>
        <w:t>澎湖科技</w:t>
      </w:r>
      <w:r w:rsidR="00292F19" w:rsidRPr="00EE7ECE">
        <w:rPr>
          <w:rFonts w:ascii="標楷體" w:eastAsia="標楷體" w:hAnsi="標楷體" w:hint="eastAsia"/>
          <w:sz w:val="40"/>
          <w:szCs w:val="40"/>
          <w:lang w:eastAsia="zh-TW"/>
        </w:rPr>
        <w:t>大學</w:t>
      </w:r>
    </w:p>
    <w:p w:rsidR="00292F19" w:rsidRPr="00EE7ECE" w:rsidRDefault="00292F19" w:rsidP="00EE7ECE">
      <w:pPr>
        <w:spacing w:line="500" w:lineRule="atLeast"/>
        <w:jc w:val="center"/>
        <w:rPr>
          <w:rFonts w:ascii="標楷體" w:eastAsia="標楷體" w:hAnsi="標楷體"/>
          <w:sz w:val="40"/>
          <w:szCs w:val="40"/>
          <w:lang w:eastAsia="zh-TW"/>
        </w:rPr>
      </w:pPr>
      <w:r w:rsidRPr="00EE7ECE">
        <w:rPr>
          <w:rFonts w:ascii="標楷體" w:eastAsia="標楷體" w:hAnsi="標楷體" w:hint="eastAsia"/>
          <w:sz w:val="40"/>
          <w:szCs w:val="40"/>
          <w:lang w:eastAsia="zh-TW"/>
        </w:rPr>
        <w:t>承攬商之環境保護及安全衛生承諾書</w:t>
      </w:r>
    </w:p>
    <w:p w:rsidR="00292F19" w:rsidRPr="000978A0" w:rsidRDefault="00292F19" w:rsidP="00EE7ECE">
      <w:pPr>
        <w:spacing w:line="500" w:lineRule="atLeast"/>
        <w:jc w:val="center"/>
        <w:rPr>
          <w:rFonts w:ascii="標楷體" w:eastAsia="標楷體" w:hAnsi="標楷體"/>
          <w:sz w:val="24"/>
          <w:szCs w:val="24"/>
          <w:lang w:eastAsia="zh-TW"/>
        </w:rPr>
      </w:pPr>
    </w:p>
    <w:p w:rsidR="00292F19" w:rsidRPr="00EE7ECE" w:rsidRDefault="00292F19" w:rsidP="00EE7ECE">
      <w:pPr>
        <w:spacing w:line="500" w:lineRule="atLeast"/>
        <w:jc w:val="center"/>
        <w:rPr>
          <w:rFonts w:ascii="標楷體" w:eastAsia="標楷體" w:hAnsi="標楷體"/>
          <w:sz w:val="32"/>
          <w:szCs w:val="32"/>
          <w:lang w:eastAsia="zh-TW"/>
        </w:rPr>
      </w:pPr>
      <w:r w:rsidRPr="00EE7ECE">
        <w:rPr>
          <w:rFonts w:ascii="標楷體" w:eastAsia="標楷體" w:hAnsi="標楷體" w:hint="eastAsia"/>
          <w:sz w:val="32"/>
          <w:szCs w:val="32"/>
          <w:lang w:eastAsia="zh-TW"/>
        </w:rPr>
        <w:t>茲承攬貴校</w:t>
      </w:r>
      <w:r w:rsidRPr="00EE7ECE">
        <w:rPr>
          <w:rFonts w:ascii="標楷體" w:eastAsia="標楷體" w:hAnsi="標楷體"/>
          <w:sz w:val="32"/>
          <w:szCs w:val="32"/>
          <w:lang w:eastAsia="zh-TW"/>
        </w:rPr>
        <w:t xml:space="preserve"> </w:t>
      </w:r>
      <w:r w:rsidR="007B1FBE">
        <w:rPr>
          <w:rFonts w:ascii="標楷體" w:eastAsia="標楷體" w:hAnsi="標楷體" w:hint="eastAsia"/>
          <w:sz w:val="32"/>
          <w:szCs w:val="32"/>
          <w:lang w:eastAsia="zh-TW"/>
        </w:rPr>
        <w:t xml:space="preserve">               </w:t>
      </w:r>
      <w:r w:rsidRPr="00EE7ECE">
        <w:rPr>
          <w:rFonts w:ascii="標楷體" w:eastAsia="標楷體" w:hAnsi="標楷體"/>
          <w:sz w:val="32"/>
          <w:szCs w:val="32"/>
          <w:lang w:eastAsia="zh-TW"/>
        </w:rPr>
        <w:tab/>
        <w:t>案，在作業前已至貴校使用</w:t>
      </w:r>
    </w:p>
    <w:p w:rsidR="00292F19" w:rsidRPr="00EE7ECE" w:rsidRDefault="00292F19" w:rsidP="00EE7ECE">
      <w:pPr>
        <w:spacing w:line="500" w:lineRule="atLeast"/>
        <w:jc w:val="both"/>
        <w:rPr>
          <w:rFonts w:ascii="標楷體" w:eastAsia="標楷體" w:hAnsi="標楷體"/>
          <w:sz w:val="32"/>
          <w:szCs w:val="32"/>
          <w:lang w:eastAsia="zh-TW"/>
        </w:rPr>
      </w:pPr>
      <w:r w:rsidRPr="00EE7ECE">
        <w:rPr>
          <w:rFonts w:ascii="標楷體" w:eastAsia="標楷體" w:hAnsi="標楷體" w:hint="eastAsia"/>
          <w:sz w:val="32"/>
          <w:szCs w:val="32"/>
          <w:lang w:eastAsia="zh-TW"/>
        </w:rPr>
        <w:t>（承辦）單位確實瞭解現場之環境保護及安全衛生設施與要求事項，</w:t>
      </w:r>
      <w:r w:rsidRPr="00EE7ECE">
        <w:rPr>
          <w:rFonts w:ascii="標楷體" w:eastAsia="標楷體" w:hAnsi="標楷體"/>
          <w:sz w:val="32"/>
          <w:szCs w:val="32"/>
          <w:lang w:eastAsia="zh-TW"/>
        </w:rPr>
        <w:t xml:space="preserve"> 於作業期間本人(公司)及所僱用之</w:t>
      </w:r>
      <w:r w:rsidRPr="00EE7ECE">
        <w:rPr>
          <w:rFonts w:ascii="標楷體" w:eastAsia="標楷體" w:hAnsi="標楷體" w:hint="eastAsia"/>
          <w:sz w:val="32"/>
          <w:szCs w:val="32"/>
          <w:lang w:eastAsia="zh-TW"/>
        </w:rPr>
        <w:t>勞工願確實執行環境保護及安全衛生相關法令規定事宜。倘在作業期間內有任何疏忽致發生災害事故時，本人</w:t>
      </w:r>
      <w:r w:rsidRPr="00EE7ECE">
        <w:rPr>
          <w:rFonts w:ascii="標楷體" w:eastAsia="標楷體" w:hAnsi="標楷體"/>
          <w:sz w:val="32"/>
          <w:szCs w:val="32"/>
          <w:lang w:eastAsia="zh-TW"/>
        </w:rPr>
        <w:t>(公司)願負一</w:t>
      </w:r>
      <w:r w:rsidRPr="00EE7ECE">
        <w:rPr>
          <w:rFonts w:ascii="標楷體" w:eastAsia="標楷體" w:hAnsi="標楷體" w:hint="eastAsia"/>
          <w:sz w:val="32"/>
          <w:szCs w:val="32"/>
          <w:lang w:eastAsia="zh-TW"/>
        </w:rPr>
        <w:t>切賠償責任；在作業期間，本人</w:t>
      </w:r>
      <w:r w:rsidRPr="00EE7ECE">
        <w:rPr>
          <w:rFonts w:ascii="標楷體" w:eastAsia="標楷體" w:hAnsi="標楷體"/>
          <w:sz w:val="32"/>
          <w:szCs w:val="32"/>
          <w:lang w:eastAsia="zh-TW"/>
        </w:rPr>
        <w:t>(公司)</w:t>
      </w:r>
      <w:r w:rsidRPr="00EE7ECE">
        <w:rPr>
          <w:rFonts w:ascii="標楷體" w:eastAsia="標楷體" w:hAnsi="標楷體" w:hint="eastAsia"/>
          <w:sz w:val="32"/>
          <w:szCs w:val="32"/>
          <w:lang w:eastAsia="zh-TW"/>
        </w:rPr>
        <w:t>若向貴校借用消防器材、安全標誌及其他必要性機具等，應負責復原，</w:t>
      </w:r>
      <w:r w:rsidRPr="00EE7ECE">
        <w:rPr>
          <w:rFonts w:ascii="標楷體" w:eastAsia="標楷體" w:hAnsi="標楷體"/>
          <w:sz w:val="32"/>
          <w:szCs w:val="32"/>
          <w:lang w:eastAsia="zh-TW"/>
        </w:rPr>
        <w:t>如有損壞或遺失，願照價賠償。</w:t>
      </w:r>
    </w:p>
    <w:p w:rsidR="00292F19" w:rsidRPr="00EE7ECE" w:rsidRDefault="00292F19" w:rsidP="00EE7ECE">
      <w:pPr>
        <w:spacing w:line="500" w:lineRule="atLeast"/>
        <w:rPr>
          <w:rFonts w:ascii="標楷體" w:eastAsia="標楷體" w:hAnsi="標楷體"/>
          <w:sz w:val="32"/>
          <w:szCs w:val="32"/>
          <w:lang w:eastAsia="zh-TW"/>
        </w:rPr>
      </w:pPr>
    </w:p>
    <w:p w:rsidR="00292F19" w:rsidRPr="00EE7ECE" w:rsidRDefault="00292F19" w:rsidP="00EE7ECE">
      <w:pPr>
        <w:spacing w:line="500" w:lineRule="atLeast"/>
        <w:rPr>
          <w:rFonts w:ascii="標楷體" w:eastAsia="標楷體" w:hAnsi="標楷體"/>
          <w:sz w:val="32"/>
          <w:szCs w:val="32"/>
          <w:lang w:eastAsia="zh-TW"/>
        </w:rPr>
      </w:pPr>
      <w:r w:rsidRPr="00EE7ECE">
        <w:rPr>
          <w:rFonts w:ascii="標楷體" w:eastAsia="標楷體" w:hAnsi="標楷體" w:hint="eastAsia"/>
          <w:sz w:val="32"/>
          <w:szCs w:val="32"/>
          <w:lang w:eastAsia="zh-TW"/>
        </w:rPr>
        <w:t>此</w:t>
      </w:r>
      <w:r w:rsidRPr="00EE7ECE">
        <w:rPr>
          <w:rFonts w:ascii="標楷體" w:eastAsia="標楷體" w:hAnsi="標楷體"/>
          <w:sz w:val="32"/>
          <w:szCs w:val="32"/>
          <w:lang w:eastAsia="zh-TW"/>
        </w:rPr>
        <w:tab/>
        <w:t>致國</w:t>
      </w:r>
      <w:r w:rsidRPr="00EE7ECE">
        <w:rPr>
          <w:rFonts w:ascii="標楷體" w:eastAsia="標楷體" w:hAnsi="標楷體" w:hint="eastAsia"/>
          <w:sz w:val="32"/>
          <w:szCs w:val="32"/>
          <w:lang w:eastAsia="zh-TW"/>
        </w:rPr>
        <w:t>立</w:t>
      </w:r>
      <w:r w:rsidR="00EE7ECE">
        <w:rPr>
          <w:rFonts w:ascii="標楷體" w:eastAsia="標楷體" w:hAnsi="標楷體" w:hint="eastAsia"/>
          <w:sz w:val="32"/>
          <w:szCs w:val="32"/>
          <w:lang w:eastAsia="zh-TW"/>
        </w:rPr>
        <w:t>澎湖科技大學</w:t>
      </w:r>
      <w:r w:rsidRPr="00EE7ECE">
        <w:rPr>
          <w:rFonts w:ascii="標楷體" w:eastAsia="標楷體" w:hAnsi="標楷體"/>
          <w:sz w:val="32"/>
          <w:szCs w:val="32"/>
          <w:lang w:eastAsia="zh-TW"/>
        </w:rPr>
        <w:t xml:space="preserve"> </w:t>
      </w:r>
    </w:p>
    <w:p w:rsidR="00292F19" w:rsidRPr="00EE7ECE" w:rsidRDefault="00292F19" w:rsidP="00EE7ECE">
      <w:pPr>
        <w:spacing w:line="500" w:lineRule="atLeast"/>
        <w:rPr>
          <w:rFonts w:ascii="標楷體" w:eastAsia="標楷體" w:hAnsi="標楷體"/>
          <w:sz w:val="32"/>
          <w:szCs w:val="32"/>
          <w:lang w:eastAsia="zh-TW"/>
        </w:rPr>
      </w:pPr>
    </w:p>
    <w:p w:rsidR="00EE7ECE" w:rsidRDefault="00EE7ECE" w:rsidP="00EE7ECE">
      <w:pPr>
        <w:spacing w:line="500" w:lineRule="atLeast"/>
        <w:rPr>
          <w:rFonts w:ascii="標楷體" w:eastAsia="標楷體" w:hAnsi="標楷體"/>
          <w:sz w:val="32"/>
          <w:szCs w:val="32"/>
          <w:lang w:eastAsia="zh-TW"/>
        </w:rPr>
      </w:pPr>
    </w:p>
    <w:p w:rsidR="00292F19" w:rsidRPr="00EE7ECE" w:rsidRDefault="00292F19" w:rsidP="00EE7ECE">
      <w:pPr>
        <w:spacing w:line="500" w:lineRule="atLeast"/>
        <w:rPr>
          <w:rFonts w:ascii="標楷體" w:eastAsia="標楷體" w:hAnsi="標楷體"/>
          <w:sz w:val="32"/>
          <w:szCs w:val="32"/>
          <w:lang w:eastAsia="zh-TW"/>
        </w:rPr>
      </w:pPr>
      <w:r w:rsidRPr="00EE7ECE">
        <w:rPr>
          <w:rFonts w:ascii="標楷體" w:eastAsia="標楷體" w:hAnsi="標楷體" w:hint="eastAsia"/>
          <w:sz w:val="32"/>
          <w:szCs w:val="32"/>
          <w:lang w:eastAsia="zh-TW"/>
        </w:rPr>
        <w:t>使用（承辦）單位：</w:t>
      </w:r>
      <w:r w:rsidRPr="00EE7ECE">
        <w:rPr>
          <w:rFonts w:ascii="標楷體" w:eastAsia="標楷體" w:hAnsi="標楷體"/>
          <w:sz w:val="32"/>
          <w:szCs w:val="32"/>
          <w:lang w:eastAsia="zh-TW"/>
        </w:rPr>
        <w:t xml:space="preserve"> </w:t>
      </w:r>
      <w:r w:rsidRPr="00EE7ECE">
        <w:rPr>
          <w:rFonts w:ascii="標楷體" w:eastAsia="標楷體" w:hAnsi="標楷體"/>
          <w:sz w:val="32"/>
          <w:szCs w:val="32"/>
          <w:lang w:eastAsia="zh-TW"/>
        </w:rPr>
        <w:tab/>
      </w:r>
    </w:p>
    <w:p w:rsidR="00292F19" w:rsidRPr="00EE7ECE" w:rsidRDefault="00292F19" w:rsidP="00EE7ECE">
      <w:pPr>
        <w:spacing w:line="500" w:lineRule="atLeast"/>
        <w:rPr>
          <w:rFonts w:ascii="標楷體" w:eastAsia="標楷體" w:hAnsi="標楷體"/>
          <w:sz w:val="32"/>
          <w:szCs w:val="32"/>
          <w:lang w:eastAsia="zh-TW"/>
        </w:rPr>
      </w:pPr>
      <w:r w:rsidRPr="00EE7ECE">
        <w:rPr>
          <w:rFonts w:ascii="標楷體" w:eastAsia="標楷體" w:hAnsi="標楷體" w:hint="eastAsia"/>
          <w:sz w:val="32"/>
          <w:szCs w:val="32"/>
          <w:lang w:eastAsia="zh-TW"/>
        </w:rPr>
        <w:t>立承諾書承攬商</w:t>
      </w:r>
      <w:r w:rsidR="00EE7ECE">
        <w:rPr>
          <w:rFonts w:ascii="標楷體" w:eastAsia="標楷體" w:hAnsi="標楷體" w:hint="eastAsia"/>
          <w:sz w:val="32"/>
          <w:szCs w:val="32"/>
          <w:lang w:eastAsia="zh-TW"/>
        </w:rPr>
        <w:t>__________</w:t>
      </w:r>
      <w:r w:rsidRPr="00EE7ECE">
        <w:rPr>
          <w:rFonts w:ascii="標楷體" w:eastAsia="標楷體" w:hAnsi="標楷體"/>
          <w:sz w:val="32"/>
          <w:szCs w:val="32"/>
          <w:lang w:eastAsia="zh-TW"/>
        </w:rPr>
        <w:t xml:space="preserve"> </w:t>
      </w:r>
      <w:r w:rsidRPr="00EE7ECE">
        <w:rPr>
          <w:rFonts w:ascii="標楷體" w:eastAsia="標楷體" w:hAnsi="標楷體"/>
          <w:sz w:val="32"/>
          <w:szCs w:val="32"/>
          <w:lang w:eastAsia="zh-TW"/>
        </w:rPr>
        <w:tab/>
        <w:t>簽章</w:t>
      </w:r>
    </w:p>
    <w:p w:rsidR="00EE7ECE" w:rsidRDefault="00292F19" w:rsidP="00EE7ECE">
      <w:pPr>
        <w:spacing w:line="500" w:lineRule="atLeast"/>
        <w:rPr>
          <w:rFonts w:ascii="標楷體" w:eastAsia="標楷體" w:hAnsi="標楷體"/>
          <w:sz w:val="32"/>
          <w:szCs w:val="32"/>
          <w:lang w:eastAsia="zh-TW"/>
        </w:rPr>
      </w:pPr>
      <w:r w:rsidRPr="00EE7ECE">
        <w:rPr>
          <w:rFonts w:ascii="標楷體" w:eastAsia="標楷體" w:hAnsi="標楷體" w:hint="eastAsia"/>
          <w:sz w:val="32"/>
          <w:szCs w:val="32"/>
          <w:lang w:eastAsia="zh-TW"/>
        </w:rPr>
        <w:t>承攬商負責人</w:t>
      </w:r>
      <w:r w:rsidR="00EE7ECE">
        <w:rPr>
          <w:rFonts w:ascii="標楷體" w:eastAsia="標楷體" w:hAnsi="標楷體" w:hint="eastAsia"/>
          <w:sz w:val="32"/>
          <w:szCs w:val="32"/>
          <w:lang w:eastAsia="zh-TW"/>
        </w:rPr>
        <w:t>____________</w:t>
      </w:r>
      <w:r w:rsidR="00EE7ECE">
        <w:rPr>
          <w:rFonts w:ascii="標楷體" w:eastAsia="標楷體" w:hAnsi="標楷體"/>
          <w:sz w:val="32"/>
          <w:szCs w:val="32"/>
          <w:lang w:eastAsia="zh-TW"/>
        </w:rPr>
        <w:tab/>
      </w:r>
      <w:r w:rsidRPr="00EE7ECE">
        <w:rPr>
          <w:rFonts w:ascii="標楷體" w:eastAsia="標楷體" w:hAnsi="標楷體"/>
          <w:sz w:val="32"/>
          <w:szCs w:val="32"/>
          <w:lang w:eastAsia="zh-TW"/>
        </w:rPr>
        <w:t>簽章</w:t>
      </w:r>
    </w:p>
    <w:p w:rsidR="00292F19" w:rsidRPr="00EE7ECE" w:rsidRDefault="00292F19" w:rsidP="006E61FC">
      <w:pPr>
        <w:spacing w:line="500" w:lineRule="atLeast"/>
        <w:rPr>
          <w:rFonts w:ascii="標楷體" w:eastAsia="標楷體" w:hAnsi="標楷體"/>
          <w:sz w:val="32"/>
          <w:szCs w:val="32"/>
          <w:lang w:eastAsia="zh-TW"/>
        </w:rPr>
      </w:pPr>
      <w:r w:rsidRPr="00EE7ECE">
        <w:rPr>
          <w:rFonts w:ascii="標楷體" w:eastAsia="標楷體" w:hAnsi="標楷體"/>
          <w:sz w:val="32"/>
          <w:szCs w:val="32"/>
          <w:lang w:eastAsia="zh-TW"/>
        </w:rPr>
        <w:t>承攬商代</w:t>
      </w:r>
      <w:r w:rsidRPr="00EE7ECE">
        <w:rPr>
          <w:rFonts w:ascii="標楷體" w:eastAsia="標楷體" w:hAnsi="標楷體" w:hint="eastAsia"/>
          <w:sz w:val="32"/>
          <w:szCs w:val="32"/>
          <w:lang w:eastAsia="zh-TW"/>
        </w:rPr>
        <w:t>理人</w:t>
      </w:r>
      <w:r w:rsidR="00EE7ECE">
        <w:rPr>
          <w:rFonts w:ascii="標楷體" w:eastAsia="標楷體" w:hAnsi="標楷體" w:hint="eastAsia"/>
          <w:sz w:val="32"/>
          <w:szCs w:val="32"/>
          <w:lang w:eastAsia="zh-TW"/>
        </w:rPr>
        <w:t>___________</w:t>
      </w:r>
      <w:r w:rsidR="00EE7ECE">
        <w:rPr>
          <w:rFonts w:ascii="標楷體" w:eastAsia="標楷體" w:hAnsi="標楷體"/>
          <w:sz w:val="32"/>
          <w:szCs w:val="32"/>
          <w:lang w:eastAsia="zh-TW"/>
        </w:rPr>
        <w:tab/>
      </w:r>
      <w:r w:rsidRPr="00EE7ECE">
        <w:rPr>
          <w:rFonts w:ascii="標楷體" w:eastAsia="標楷體" w:hAnsi="標楷體"/>
          <w:sz w:val="32"/>
          <w:szCs w:val="32"/>
          <w:lang w:eastAsia="zh-TW"/>
        </w:rPr>
        <w:t>簽章</w:t>
      </w:r>
    </w:p>
    <w:p w:rsidR="00292F19" w:rsidRPr="00EE7ECE" w:rsidRDefault="00292F19" w:rsidP="00EE7ECE">
      <w:pPr>
        <w:spacing w:line="500" w:lineRule="atLeast"/>
        <w:rPr>
          <w:rFonts w:ascii="標楷體" w:eastAsia="標楷體" w:hAnsi="標楷體"/>
          <w:sz w:val="32"/>
          <w:szCs w:val="32"/>
          <w:lang w:eastAsia="zh-TW"/>
        </w:rPr>
      </w:pPr>
    </w:p>
    <w:p w:rsidR="006E61FC" w:rsidRDefault="006E61FC" w:rsidP="006E61FC">
      <w:pPr>
        <w:spacing w:line="500" w:lineRule="atLeast"/>
        <w:jc w:val="distribute"/>
        <w:rPr>
          <w:rFonts w:ascii="標楷體" w:eastAsia="標楷體" w:hAnsi="標楷體"/>
          <w:sz w:val="32"/>
          <w:szCs w:val="32"/>
          <w:lang w:eastAsia="zh-TW"/>
        </w:rPr>
      </w:pPr>
    </w:p>
    <w:p w:rsidR="006E61FC" w:rsidRDefault="006E61FC" w:rsidP="006E61FC">
      <w:pPr>
        <w:spacing w:line="500" w:lineRule="atLeast"/>
        <w:jc w:val="distribute"/>
        <w:rPr>
          <w:rFonts w:ascii="標楷體" w:eastAsia="標楷體" w:hAnsi="標楷體"/>
          <w:sz w:val="32"/>
          <w:szCs w:val="32"/>
          <w:lang w:eastAsia="zh-TW"/>
        </w:rPr>
      </w:pPr>
    </w:p>
    <w:p w:rsidR="006E61FC" w:rsidRDefault="006E61FC" w:rsidP="006E61FC">
      <w:pPr>
        <w:spacing w:line="500" w:lineRule="atLeast"/>
        <w:jc w:val="distribute"/>
        <w:rPr>
          <w:rFonts w:ascii="標楷體" w:eastAsia="標楷體" w:hAnsi="標楷體"/>
          <w:sz w:val="32"/>
          <w:szCs w:val="32"/>
          <w:lang w:eastAsia="zh-TW"/>
        </w:rPr>
      </w:pPr>
    </w:p>
    <w:p w:rsidR="006E61FC" w:rsidRDefault="006E61FC" w:rsidP="006E61FC">
      <w:pPr>
        <w:spacing w:line="500" w:lineRule="atLeast"/>
        <w:jc w:val="distribute"/>
        <w:rPr>
          <w:rFonts w:ascii="標楷體" w:eastAsia="標楷體" w:hAnsi="標楷體"/>
          <w:sz w:val="32"/>
          <w:szCs w:val="32"/>
          <w:lang w:eastAsia="zh-TW"/>
        </w:rPr>
      </w:pPr>
    </w:p>
    <w:p w:rsidR="006E61FC" w:rsidRDefault="006E61FC" w:rsidP="006E61FC">
      <w:pPr>
        <w:spacing w:line="500" w:lineRule="atLeast"/>
        <w:jc w:val="distribute"/>
        <w:rPr>
          <w:rFonts w:ascii="標楷體" w:eastAsia="標楷體" w:hAnsi="標楷體"/>
          <w:sz w:val="32"/>
          <w:szCs w:val="32"/>
          <w:lang w:eastAsia="zh-TW"/>
        </w:rPr>
      </w:pPr>
    </w:p>
    <w:p w:rsidR="006E61FC" w:rsidRDefault="006E61FC" w:rsidP="006E61FC">
      <w:pPr>
        <w:spacing w:line="500" w:lineRule="atLeast"/>
        <w:jc w:val="distribute"/>
        <w:rPr>
          <w:rFonts w:ascii="標楷體" w:eastAsia="標楷體" w:hAnsi="標楷體"/>
          <w:sz w:val="32"/>
          <w:szCs w:val="32"/>
          <w:lang w:eastAsia="zh-TW"/>
        </w:rPr>
      </w:pPr>
    </w:p>
    <w:p w:rsidR="00292F19" w:rsidRPr="00EE7ECE" w:rsidRDefault="006E61FC" w:rsidP="006E61FC">
      <w:pPr>
        <w:spacing w:line="500" w:lineRule="atLeast"/>
        <w:jc w:val="distribute"/>
        <w:rPr>
          <w:rFonts w:ascii="標楷體" w:eastAsia="標楷體" w:hAnsi="標楷體"/>
          <w:sz w:val="32"/>
          <w:szCs w:val="32"/>
          <w:lang w:eastAsia="zh-TW"/>
        </w:rPr>
      </w:pPr>
      <w:r>
        <w:rPr>
          <w:rFonts w:ascii="標楷體" w:eastAsia="標楷體" w:hAnsi="標楷體" w:hint="eastAsia"/>
          <w:sz w:val="32"/>
          <w:szCs w:val="32"/>
          <w:lang w:eastAsia="zh-TW"/>
        </w:rPr>
        <w:t>中華民國   年 月 日</w:t>
      </w:r>
    </w:p>
    <w:p w:rsidR="003657FF" w:rsidRPr="006E61FC" w:rsidRDefault="003657FF">
      <w:pPr>
        <w:pStyle w:val="a3"/>
        <w:spacing w:before="10"/>
        <w:rPr>
          <w:rFonts w:ascii="標楷體" w:eastAsia="標楷體" w:hAnsi="標楷體"/>
          <w:sz w:val="29"/>
          <w:lang w:eastAsia="zh-TW"/>
        </w:rPr>
      </w:pPr>
    </w:p>
    <w:p w:rsidR="00292F19" w:rsidRDefault="00155883" w:rsidP="006E61FC">
      <w:pPr>
        <w:pStyle w:val="a3"/>
        <w:spacing w:before="26" w:line="276" w:lineRule="auto"/>
        <w:ind w:left="120" w:right="50"/>
        <w:rPr>
          <w:rFonts w:ascii="標楷體" w:eastAsia="標楷體" w:hAnsi="標楷體"/>
          <w:lang w:eastAsia="zh-TW"/>
        </w:rPr>
      </w:pPr>
      <w:r w:rsidRPr="00E75E84">
        <w:rPr>
          <w:rFonts w:ascii="標楷體" w:eastAsia="標楷體" w:hAnsi="標楷體"/>
          <w:lang w:eastAsia="zh-TW"/>
        </w:rPr>
        <w:t>※本告知單一式三份，一份送環安組存查，一份送承攬之適用場所負責人存查， 一份由承攬廠商自存。</w:t>
      </w:r>
    </w:p>
    <w:p w:rsidR="00E75E84" w:rsidRPr="00E75E84" w:rsidRDefault="003E4261" w:rsidP="00E75E84">
      <w:pPr>
        <w:pStyle w:val="a9"/>
        <w:ind w:left="0" w:right="85"/>
        <w:jc w:val="left"/>
        <w:rPr>
          <w:rFonts w:ascii="標楷體" w:eastAsia="標楷體" w:hAnsi="標楷體"/>
        </w:rPr>
      </w:pPr>
      <w:r w:rsidRPr="003E4261">
        <w:rPr>
          <w:rFonts w:ascii="標楷體" w:eastAsia="標楷體" w:hAnsi="標楷體"/>
          <w:noProof/>
          <w:sz w:val="40"/>
          <w:szCs w:val="40"/>
        </w:rPr>
        <w:lastRenderedPageBreak/>
        <mc:AlternateContent>
          <mc:Choice Requires="wps">
            <w:drawing>
              <wp:anchor distT="45720" distB="45720" distL="114300" distR="114300" simplePos="0" relativeHeight="251665920" behindDoc="0" locked="0" layoutInCell="1" allowOverlap="1" wp14:anchorId="4EDAAB3E" wp14:editId="35E83E6B">
                <wp:simplePos x="0" y="0"/>
                <wp:positionH relativeFrom="column">
                  <wp:posOffset>-762000</wp:posOffset>
                </wp:positionH>
                <wp:positionV relativeFrom="paragraph">
                  <wp:posOffset>0</wp:posOffset>
                </wp:positionV>
                <wp:extent cx="692150" cy="292100"/>
                <wp:effectExtent l="0" t="0" r="12700" b="1270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92100"/>
                        </a:xfrm>
                        <a:prstGeom prst="rect">
                          <a:avLst/>
                        </a:prstGeom>
                        <a:solidFill>
                          <a:srgbClr val="FFFFFF"/>
                        </a:solidFill>
                        <a:ln w="9525">
                          <a:solidFill>
                            <a:srgbClr val="000000"/>
                          </a:solidFill>
                          <a:miter lim="800000"/>
                          <a:headEnd/>
                          <a:tailEnd/>
                        </a:ln>
                      </wps:spPr>
                      <wps:txbx>
                        <w:txbxContent>
                          <w:p w:rsidR="003E4261" w:rsidRDefault="003E4261" w:rsidP="003E4261">
                            <w:r>
                              <w:rPr>
                                <w:rFonts w:hint="eastAsia"/>
                                <w:lang w:eastAsia="zh-TW"/>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AAB3E" id="_x0000_s1027" type="#_x0000_t202" style="position:absolute;margin-left:-60pt;margin-top:0;width:54.5pt;height:2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">
                <v:textbox>
                  <w:txbxContent>
                    <w:p w:rsidR="003E4261" w:rsidRDefault="003E4261" w:rsidP="003E4261">
                      <w:r>
                        <w:rPr>
                          <w:rFonts w:hint="eastAsia"/>
                          <w:lang w:eastAsia="zh-TW"/>
                        </w:rPr>
                        <w:t>附件二</w:t>
                      </w:r>
                    </w:p>
                  </w:txbxContent>
                </v:textbox>
                <w10:wrap type="square"/>
              </v:shape>
            </w:pict>
          </mc:Fallback>
        </mc:AlternateContent>
      </w:r>
      <w:r w:rsidR="00292F19">
        <w:rPr>
          <w:rFonts w:ascii="標楷體" w:eastAsia="標楷體" w:hAnsi="標楷體" w:hint="eastAsia"/>
        </w:rPr>
        <w:t xml:space="preserve">         </w:t>
      </w:r>
      <w:r w:rsidR="00E75E84" w:rsidRPr="00E75E84">
        <w:rPr>
          <w:rFonts w:ascii="標楷體" w:eastAsia="標楷體" w:hAnsi="標楷體"/>
        </w:rPr>
        <w:t>國立</w:t>
      </w:r>
      <w:r w:rsidR="00E75E84">
        <w:rPr>
          <w:rFonts w:ascii="標楷體" w:eastAsia="標楷體" w:hAnsi="標楷體" w:hint="eastAsia"/>
        </w:rPr>
        <w:t>澎湖科技大</w:t>
      </w:r>
      <w:r w:rsidR="00E75E84" w:rsidRPr="00E75E84">
        <w:rPr>
          <w:rFonts w:ascii="標楷體" w:eastAsia="標楷體" w:hAnsi="標楷體"/>
        </w:rPr>
        <w:t>學</w:t>
      </w:r>
    </w:p>
    <w:p w:rsidR="00E75E84" w:rsidRPr="00E75E84" w:rsidRDefault="00E75E84" w:rsidP="00E75E84">
      <w:pPr>
        <w:spacing w:line="668" w:lineRule="exact"/>
        <w:ind w:left="2965" w:right="2965"/>
        <w:jc w:val="center"/>
        <w:rPr>
          <w:rFonts w:ascii="標楷體" w:eastAsia="標楷體" w:hAnsi="標楷體"/>
          <w:sz w:val="40"/>
          <w:lang w:eastAsia="zh-TW"/>
        </w:rPr>
      </w:pPr>
      <w:r w:rsidRPr="00E75E84">
        <w:rPr>
          <w:rFonts w:ascii="標楷體" w:eastAsia="標楷體" w:hAnsi="標楷體"/>
          <w:noProof/>
          <w:lang w:eastAsia="zh-TW"/>
        </w:rPr>
        <mc:AlternateContent>
          <mc:Choice Requires="wps">
            <w:drawing>
              <wp:anchor distT="0" distB="0" distL="114300" distR="114300" simplePos="0" relativeHeight="251659776" behindDoc="0" locked="0" layoutInCell="1" allowOverlap="1" wp14:anchorId="4139D3FA" wp14:editId="6285F15D">
                <wp:simplePos x="0" y="0"/>
                <wp:positionH relativeFrom="margin">
                  <wp:posOffset>-488950</wp:posOffset>
                </wp:positionH>
                <wp:positionV relativeFrom="margin">
                  <wp:posOffset>875665</wp:posOffset>
                </wp:positionV>
                <wp:extent cx="6510655" cy="8293100"/>
                <wp:effectExtent l="0" t="0" r="444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829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842"/>
                              <w:gridCol w:w="669"/>
                              <w:gridCol w:w="280"/>
                              <w:gridCol w:w="7778"/>
                            </w:tblGrid>
                            <w:tr w:rsidR="00E75E84">
                              <w:trPr>
                                <w:trHeight w:val="364"/>
                              </w:trPr>
                              <w:tc>
                                <w:tcPr>
                                  <w:tcW w:w="667" w:type="dxa"/>
                                  <w:tcBorders>
                                    <w:right w:val="nil"/>
                                  </w:tcBorders>
                                </w:tcPr>
                                <w:p w:rsidR="00E75E84" w:rsidRPr="00E75E84" w:rsidRDefault="00E75E84">
                                  <w:pPr>
                                    <w:pStyle w:val="TableParagraph"/>
                                    <w:spacing w:line="344" w:lineRule="exact"/>
                                    <w:rPr>
                                      <w:rFonts w:ascii="標楷體" w:eastAsia="標楷體" w:hAnsi="標楷體"/>
                                      <w:sz w:val="28"/>
                                    </w:rPr>
                                  </w:pPr>
                                  <w:r w:rsidRPr="00E75E84">
                                    <w:rPr>
                                      <w:rFonts w:ascii="標楷體" w:eastAsia="標楷體" w:hAnsi="標楷體"/>
                                      <w:sz w:val="28"/>
                                    </w:rPr>
                                    <w:t>日</w:t>
                                  </w:r>
                                </w:p>
                              </w:tc>
                              <w:tc>
                                <w:tcPr>
                                  <w:tcW w:w="842" w:type="dxa"/>
                                  <w:tcBorders>
                                    <w:left w:val="nil"/>
                                    <w:right w:val="nil"/>
                                  </w:tcBorders>
                                </w:tcPr>
                                <w:p w:rsidR="00E75E84" w:rsidRPr="00E75E84" w:rsidRDefault="00E75E84">
                                  <w:pPr>
                                    <w:pStyle w:val="TableParagraph"/>
                                    <w:spacing w:line="344" w:lineRule="exact"/>
                                    <w:ind w:left="10"/>
                                    <w:jc w:val="center"/>
                                    <w:rPr>
                                      <w:rFonts w:ascii="標楷體" w:eastAsia="標楷體" w:hAnsi="標楷體"/>
                                      <w:sz w:val="28"/>
                                    </w:rPr>
                                  </w:pPr>
                                  <w:r w:rsidRPr="00E75E84">
                                    <w:rPr>
                                      <w:rFonts w:ascii="標楷體" w:eastAsia="標楷體" w:hAnsi="標楷體"/>
                                      <w:sz w:val="28"/>
                                    </w:rPr>
                                    <w:t>期</w:t>
                                  </w:r>
                                </w:p>
                              </w:tc>
                              <w:tc>
                                <w:tcPr>
                                  <w:tcW w:w="669" w:type="dxa"/>
                                  <w:tcBorders>
                                    <w:left w:val="nil"/>
                                  </w:tcBorders>
                                </w:tcPr>
                                <w:p w:rsidR="00E75E84" w:rsidRPr="00E75E84" w:rsidRDefault="00E75E84">
                                  <w:pPr>
                                    <w:pStyle w:val="TableParagraph"/>
                                    <w:spacing w:line="344" w:lineRule="exact"/>
                                    <w:ind w:left="0" w:right="96"/>
                                    <w:jc w:val="right"/>
                                    <w:rPr>
                                      <w:rFonts w:ascii="標楷體" w:eastAsia="標楷體" w:hAnsi="標楷體"/>
                                      <w:sz w:val="28"/>
                                    </w:rPr>
                                  </w:pPr>
                                  <w:r w:rsidRPr="00E75E84">
                                    <w:rPr>
                                      <w:rFonts w:ascii="標楷體" w:eastAsia="標楷體" w:hAnsi="標楷體"/>
                                      <w:sz w:val="28"/>
                                    </w:rPr>
                                    <w:t>：</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364"/>
                              </w:trPr>
                              <w:tc>
                                <w:tcPr>
                                  <w:tcW w:w="667" w:type="dxa"/>
                                  <w:tcBorders>
                                    <w:right w:val="nil"/>
                                  </w:tcBorders>
                                </w:tcPr>
                                <w:p w:rsidR="00E75E84" w:rsidRPr="00E75E84" w:rsidRDefault="00E75E84">
                                  <w:pPr>
                                    <w:pStyle w:val="TableParagraph"/>
                                    <w:spacing w:line="344" w:lineRule="exact"/>
                                    <w:rPr>
                                      <w:rFonts w:ascii="標楷體" w:eastAsia="標楷體" w:hAnsi="標楷體"/>
                                      <w:sz w:val="28"/>
                                    </w:rPr>
                                  </w:pPr>
                                  <w:r w:rsidRPr="00E75E84">
                                    <w:rPr>
                                      <w:rFonts w:ascii="標楷體" w:eastAsia="標楷體" w:hAnsi="標楷體"/>
                                      <w:sz w:val="28"/>
                                    </w:rPr>
                                    <w:t>地</w:t>
                                  </w:r>
                                </w:p>
                              </w:tc>
                              <w:tc>
                                <w:tcPr>
                                  <w:tcW w:w="842" w:type="dxa"/>
                                  <w:tcBorders>
                                    <w:left w:val="nil"/>
                                    <w:right w:val="nil"/>
                                  </w:tcBorders>
                                </w:tcPr>
                                <w:p w:rsidR="00E75E84" w:rsidRPr="00E75E84" w:rsidRDefault="00E75E84">
                                  <w:pPr>
                                    <w:pStyle w:val="TableParagraph"/>
                                    <w:spacing w:line="344" w:lineRule="exact"/>
                                    <w:ind w:left="10"/>
                                    <w:jc w:val="center"/>
                                    <w:rPr>
                                      <w:rFonts w:ascii="標楷體" w:eastAsia="標楷體" w:hAnsi="標楷體"/>
                                      <w:sz w:val="28"/>
                                    </w:rPr>
                                  </w:pPr>
                                  <w:r w:rsidRPr="00E75E84">
                                    <w:rPr>
                                      <w:rFonts w:ascii="標楷體" w:eastAsia="標楷體" w:hAnsi="標楷體"/>
                                      <w:sz w:val="28"/>
                                    </w:rPr>
                                    <w:t>點</w:t>
                                  </w:r>
                                </w:p>
                              </w:tc>
                              <w:tc>
                                <w:tcPr>
                                  <w:tcW w:w="669" w:type="dxa"/>
                                  <w:tcBorders>
                                    <w:left w:val="nil"/>
                                  </w:tcBorders>
                                </w:tcPr>
                                <w:p w:rsidR="00E75E84" w:rsidRPr="00E75E84" w:rsidRDefault="00E75E84">
                                  <w:pPr>
                                    <w:pStyle w:val="TableParagraph"/>
                                    <w:spacing w:line="344" w:lineRule="exact"/>
                                    <w:ind w:left="0" w:right="96"/>
                                    <w:jc w:val="right"/>
                                    <w:rPr>
                                      <w:rFonts w:ascii="標楷體" w:eastAsia="標楷體" w:hAnsi="標楷體"/>
                                      <w:sz w:val="28"/>
                                    </w:rPr>
                                  </w:pPr>
                                  <w:r w:rsidRPr="00E75E84">
                                    <w:rPr>
                                      <w:rFonts w:ascii="標楷體" w:eastAsia="標楷體" w:hAnsi="標楷體"/>
                                      <w:sz w:val="28"/>
                                    </w:rPr>
                                    <w:t>：</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364"/>
                              </w:trPr>
                              <w:tc>
                                <w:tcPr>
                                  <w:tcW w:w="2178" w:type="dxa"/>
                                  <w:gridSpan w:val="3"/>
                                </w:tcPr>
                                <w:p w:rsidR="00E75E84" w:rsidRPr="00E75E84" w:rsidRDefault="00E75E84">
                                  <w:pPr>
                                    <w:pStyle w:val="TableParagraph"/>
                                    <w:spacing w:line="344" w:lineRule="exact"/>
                                    <w:rPr>
                                      <w:rFonts w:ascii="標楷體" w:eastAsia="標楷體" w:hAnsi="標楷體"/>
                                      <w:sz w:val="28"/>
                                    </w:rPr>
                                  </w:pPr>
                                  <w:r w:rsidRPr="00E75E84">
                                    <w:rPr>
                                      <w:rFonts w:ascii="標楷體" w:eastAsia="標楷體" w:hAnsi="標楷體"/>
                                      <w:sz w:val="28"/>
                                    </w:rPr>
                                    <w:t>承攬作業名稱：</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362"/>
                              </w:trPr>
                              <w:tc>
                                <w:tcPr>
                                  <w:tcW w:w="2178" w:type="dxa"/>
                                  <w:gridSpan w:val="3"/>
                                </w:tcPr>
                                <w:p w:rsidR="00E75E84" w:rsidRPr="00E75E84" w:rsidRDefault="00E75E84">
                                  <w:pPr>
                                    <w:pStyle w:val="TableParagraph"/>
                                    <w:spacing w:line="342" w:lineRule="exact"/>
                                    <w:rPr>
                                      <w:rFonts w:ascii="標楷體" w:eastAsia="標楷體" w:hAnsi="標楷體"/>
                                      <w:sz w:val="28"/>
                                    </w:rPr>
                                  </w:pPr>
                                  <w:r w:rsidRPr="00E75E84">
                                    <w:rPr>
                                      <w:rFonts w:ascii="標楷體" w:eastAsia="標楷體" w:hAnsi="標楷體"/>
                                      <w:sz w:val="28"/>
                                    </w:rPr>
                                    <w:t>承攬廠商名稱：</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1456"/>
                              </w:trPr>
                              <w:tc>
                                <w:tcPr>
                                  <w:tcW w:w="10236" w:type="dxa"/>
                                  <w:gridSpan w:val="5"/>
                                </w:tcPr>
                                <w:p w:rsidR="00E75E84" w:rsidRPr="00E75E84" w:rsidRDefault="00E75E84" w:rsidP="00E75E84">
                                  <w:pPr>
                                    <w:pStyle w:val="TableParagraph"/>
                                    <w:spacing w:line="330" w:lineRule="exact"/>
                                    <w:rPr>
                                      <w:rFonts w:ascii="標楷體" w:eastAsia="標楷體" w:hAnsi="標楷體"/>
                                      <w:sz w:val="24"/>
                                      <w:szCs w:val="24"/>
                                      <w:lang w:eastAsia="zh-TW"/>
                                    </w:rPr>
                                  </w:pPr>
                                  <w:r w:rsidRPr="00E75E84">
                                    <w:rPr>
                                      <w:rFonts w:ascii="標楷體" w:eastAsia="標楷體" w:hAnsi="標楷體"/>
                                      <w:sz w:val="24"/>
                                      <w:szCs w:val="24"/>
                                      <w:lang w:eastAsia="zh-TW"/>
                                    </w:rPr>
                                    <w:t>工作環境說明：</w:t>
                                  </w:r>
                                  <w:r w:rsidRPr="00E75E84">
                                    <w:rPr>
                                      <w:rFonts w:ascii="標楷體" w:eastAsia="標楷體" w:hAnsi="標楷體" w:hint="eastAsia"/>
                                      <w:sz w:val="24"/>
                                      <w:szCs w:val="24"/>
                                      <w:u w:val="single"/>
                                      <w:lang w:eastAsia="zh-TW"/>
                                    </w:rPr>
                                    <w:t>（應詳細說明工作環境的狀況，包括工作地點、工作場所的設施、佈置及機械設備等項目，必要時以圖示說明）</w:t>
                                  </w:r>
                                </w:p>
                              </w:tc>
                            </w:tr>
                            <w:tr w:rsidR="00E75E84" w:rsidTr="00E75E84">
                              <w:trPr>
                                <w:trHeight w:val="1137"/>
                              </w:trPr>
                              <w:tc>
                                <w:tcPr>
                                  <w:tcW w:w="2458" w:type="dxa"/>
                                  <w:gridSpan w:val="4"/>
                                </w:tcPr>
                                <w:p w:rsidR="00E75E84" w:rsidRPr="00E75E84" w:rsidRDefault="00E75E84" w:rsidP="00E75E84">
                                  <w:pPr>
                                    <w:pStyle w:val="TableParagraph"/>
                                    <w:spacing w:line="400" w:lineRule="exact"/>
                                    <w:ind w:left="386" w:right="96" w:hanging="281"/>
                                    <w:rPr>
                                      <w:rFonts w:ascii="標楷體" w:eastAsia="標楷體" w:hAnsi="標楷體"/>
                                      <w:sz w:val="28"/>
                                      <w:szCs w:val="28"/>
                                      <w:lang w:eastAsia="zh-TW"/>
                                    </w:rPr>
                                  </w:pPr>
                                  <w:r w:rsidRPr="00E75E84">
                                    <w:rPr>
                                      <w:rFonts w:ascii="標楷體" w:eastAsia="標楷體" w:hAnsi="標楷體" w:hint="eastAsia"/>
                                      <w:sz w:val="28"/>
                                      <w:szCs w:val="28"/>
                                      <w:lang w:eastAsia="zh-TW"/>
                                    </w:rPr>
                                    <w:t>可能危害因素</w:t>
                                  </w:r>
                                  <w:r w:rsidRPr="00E75E84">
                                    <w:rPr>
                                      <w:rFonts w:ascii="標楷體" w:eastAsia="標楷體" w:hAnsi="標楷體"/>
                                      <w:spacing w:val="-3"/>
                                      <w:sz w:val="28"/>
                                      <w:szCs w:val="28"/>
                                      <w:lang w:eastAsia="zh-TW"/>
                                    </w:rPr>
                                    <w:t>（</w:t>
                                  </w:r>
                                  <w:r w:rsidRPr="00E75E84">
                                    <w:rPr>
                                      <w:rFonts w:ascii="標楷體" w:eastAsia="標楷體" w:hAnsi="標楷體"/>
                                      <w:spacing w:val="-17"/>
                                      <w:sz w:val="28"/>
                                      <w:szCs w:val="28"/>
                                      <w:lang w:eastAsia="zh-TW"/>
                                    </w:rPr>
                                    <w:t>請</w:t>
                                  </w:r>
                                  <w:r w:rsidRPr="00E75E84">
                                    <w:rPr>
                                      <w:rFonts w:ascii="標楷體" w:eastAsia="標楷體" w:hAnsi="標楷體"/>
                                      <w:spacing w:val="69"/>
                                      <w:sz w:val="28"/>
                                      <w:szCs w:val="28"/>
                                      <w:lang w:eastAsia="zh-TW"/>
                                    </w:rPr>
                                    <w:t>打</w:t>
                                  </w:r>
                                  <w:r w:rsidRPr="00E75E84">
                                    <w:rPr>
                                      <w:rFonts w:ascii="標楷體" w:eastAsia="標楷體" w:hAnsi="標楷體" w:hint="eastAsia"/>
                                      <w:sz w:val="28"/>
                                      <w:szCs w:val="28"/>
                                      <w:lang w:eastAsia="zh-TW"/>
                                    </w:rPr>
                                    <w:t>v</w:t>
                                  </w:r>
                                  <w:r w:rsidRPr="00E75E84">
                                    <w:rPr>
                                      <w:rFonts w:ascii="標楷體" w:eastAsia="標楷體" w:hAnsi="標楷體" w:hint="eastAsia"/>
                                      <w:spacing w:val="-72"/>
                                      <w:sz w:val="28"/>
                                      <w:szCs w:val="28"/>
                                      <w:lang w:eastAsia="zh-TW"/>
                                    </w:rPr>
                                    <w:t xml:space="preserve"> </w:t>
                                  </w:r>
                                  <w:r w:rsidRPr="00E75E84">
                                    <w:rPr>
                                      <w:rFonts w:ascii="標楷體" w:eastAsia="標楷體" w:hAnsi="標楷體"/>
                                      <w:sz w:val="28"/>
                                      <w:szCs w:val="28"/>
                                      <w:lang w:eastAsia="zh-TW"/>
                                    </w:rPr>
                                    <w:t>可複選）</w:t>
                                  </w:r>
                                </w:p>
                              </w:tc>
                              <w:tc>
                                <w:tcPr>
                                  <w:tcW w:w="7778" w:type="dxa"/>
                                </w:tcPr>
                                <w:p w:rsidR="00E75E84" w:rsidRPr="00E75E84" w:rsidRDefault="00E75E84" w:rsidP="00E75E84">
                                  <w:pPr>
                                    <w:pStyle w:val="TableParagraph"/>
                                    <w:spacing w:line="400" w:lineRule="exact"/>
                                    <w:ind w:left="107" w:right="94" w:hanging="1"/>
                                    <w:rPr>
                                      <w:rFonts w:ascii="標楷體" w:eastAsia="標楷體" w:hAnsi="標楷體"/>
                                      <w:sz w:val="28"/>
                                      <w:szCs w:val="28"/>
                                      <w:lang w:eastAsia="zh-TW"/>
                                    </w:rPr>
                                  </w:pPr>
                                  <w:r w:rsidRPr="00E75E84">
                                    <w:rPr>
                                      <w:rFonts w:ascii="標楷體" w:eastAsia="標楷體" w:hAnsi="標楷體" w:hint="eastAsia"/>
                                      <w:spacing w:val="-2"/>
                                      <w:sz w:val="28"/>
                                      <w:szCs w:val="28"/>
                                      <w:lang w:eastAsia="zh-TW"/>
                                    </w:rPr>
                                    <w:t>應採取之危害防止對策：</w:t>
                                  </w:r>
                                  <w:r w:rsidRPr="00E75E84">
                                    <w:rPr>
                                      <w:rFonts w:ascii="標楷體" w:eastAsia="標楷體" w:hAnsi="標楷體"/>
                                      <w:sz w:val="28"/>
                                      <w:szCs w:val="28"/>
                                      <w:u w:val="single"/>
                                      <w:lang w:eastAsia="zh-TW"/>
                                    </w:rPr>
                                    <w:t>（</w:t>
                                  </w:r>
                                  <w:r w:rsidRPr="00E75E84">
                                    <w:rPr>
                                      <w:rFonts w:ascii="標楷體" w:eastAsia="標楷體" w:hAnsi="標楷體"/>
                                      <w:spacing w:val="-3"/>
                                      <w:sz w:val="28"/>
                                      <w:szCs w:val="28"/>
                                      <w:u w:val="single"/>
                                      <w:lang w:eastAsia="zh-TW"/>
                                    </w:rPr>
                                    <w:t>應</w:t>
                                  </w:r>
                                  <w:r w:rsidRPr="00E75E84">
                                    <w:rPr>
                                      <w:rFonts w:ascii="標楷體" w:eastAsia="標楷體" w:hAnsi="標楷體"/>
                                      <w:spacing w:val="-4"/>
                                      <w:sz w:val="28"/>
                                      <w:szCs w:val="28"/>
                                      <w:lang w:eastAsia="zh-TW"/>
                                    </w:rPr>
                                    <w:t>詳細告知承攬商，入廠及作業程</w:t>
                                  </w:r>
                                  <w:r w:rsidRPr="00E75E84">
                                    <w:rPr>
                                      <w:rFonts w:ascii="標楷體" w:eastAsia="標楷體" w:hAnsi="標楷體"/>
                                      <w:spacing w:val="-3"/>
                                      <w:sz w:val="28"/>
                                      <w:szCs w:val="28"/>
                                      <w:lang w:eastAsia="zh-TW"/>
                                    </w:rPr>
                                    <w:t>序、禁止及應注意事項、應實施之防護及監督作為，及其他勞</w:t>
                                  </w:r>
                                </w:p>
                                <w:p w:rsidR="00E75E84" w:rsidRPr="00E75E84" w:rsidRDefault="00E75E84" w:rsidP="00E75E84">
                                  <w:pPr>
                                    <w:pStyle w:val="TableParagraph"/>
                                    <w:spacing w:line="400" w:lineRule="exact"/>
                                    <w:ind w:left="107"/>
                                    <w:rPr>
                                      <w:rFonts w:ascii="標楷體" w:eastAsia="標楷體" w:hAnsi="標楷體"/>
                                      <w:sz w:val="28"/>
                                      <w:szCs w:val="28"/>
                                      <w:lang w:eastAsia="zh-TW"/>
                                    </w:rPr>
                                  </w:pPr>
                                  <w:r w:rsidRPr="00E75E84">
                                    <w:rPr>
                                      <w:rFonts w:ascii="標楷體" w:eastAsia="標楷體" w:hAnsi="標楷體"/>
                                      <w:spacing w:val="-3"/>
                                      <w:sz w:val="28"/>
                                      <w:szCs w:val="28"/>
                                      <w:lang w:eastAsia="zh-TW"/>
                                    </w:rPr>
                                    <w:t>工安全衛生法令應注意之相關規定，以上事項不得概括告知</w:t>
                                  </w:r>
                                  <w:r w:rsidRPr="00E75E84">
                                    <w:rPr>
                                      <w:rFonts w:ascii="標楷體" w:eastAsia="標楷體" w:hAnsi="標楷體"/>
                                      <w:sz w:val="28"/>
                                      <w:szCs w:val="28"/>
                                      <w:lang w:eastAsia="zh-TW"/>
                                    </w:rPr>
                                    <w:t>）</w:t>
                                  </w:r>
                                </w:p>
                              </w:tc>
                            </w:tr>
                            <w:tr w:rsidR="00E75E84" w:rsidTr="00E75E84">
                              <w:trPr>
                                <w:trHeight w:val="6597"/>
                              </w:trPr>
                              <w:tc>
                                <w:tcPr>
                                  <w:tcW w:w="2458" w:type="dxa"/>
                                  <w:gridSpan w:val="4"/>
                                </w:tcPr>
                                <w:p w:rsidR="00E75E84" w:rsidRPr="00E75E84" w:rsidRDefault="00E75E84">
                                  <w:pPr>
                                    <w:pStyle w:val="TableParagraph"/>
                                    <w:spacing w:line="358" w:lineRule="exact"/>
                                    <w:rPr>
                                      <w:rFonts w:ascii="標楷體" w:eastAsia="標楷體" w:hAnsi="標楷體"/>
                                      <w:sz w:val="26"/>
                                      <w:szCs w:val="26"/>
                                      <w:lang w:eastAsia="zh-TW"/>
                                    </w:rPr>
                                  </w:pPr>
                                  <w:r w:rsidRPr="00E75E84">
                                    <w:rPr>
                                      <w:rFonts w:ascii="標楷體" w:eastAsia="標楷體" w:hAnsi="標楷體"/>
                                      <w:sz w:val="26"/>
                                      <w:szCs w:val="26"/>
                                      <w:lang w:eastAsia="zh-TW"/>
                                    </w:rPr>
                                    <w:t>□墜落滾落</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□溺斃</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z w:val="26"/>
                                      <w:szCs w:val="26"/>
                                      <w:lang w:eastAsia="zh-TW"/>
                                    </w:rPr>
                                    <w:t>□跌倒</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□與高低溫接觸</w:t>
                                  </w:r>
                                </w:p>
                                <w:p w:rsidR="00E75E84" w:rsidRPr="00E75E84" w:rsidRDefault="00E75E84">
                                  <w:pPr>
                                    <w:pStyle w:val="TableParagraph"/>
                                    <w:spacing w:line="324" w:lineRule="exact"/>
                                    <w:rPr>
                                      <w:rFonts w:ascii="標楷體" w:eastAsia="標楷體" w:hAnsi="標楷體"/>
                                      <w:sz w:val="26"/>
                                      <w:szCs w:val="26"/>
                                      <w:lang w:eastAsia="zh-TW"/>
                                    </w:rPr>
                                  </w:pPr>
                                  <w:r w:rsidRPr="00E75E84">
                                    <w:rPr>
                                      <w:rFonts w:ascii="標楷體" w:eastAsia="標楷體" w:hAnsi="標楷體"/>
                                      <w:sz w:val="26"/>
                                      <w:szCs w:val="26"/>
                                      <w:lang w:eastAsia="zh-TW"/>
                                    </w:rPr>
                                    <w:t>□衝撞</w:t>
                                  </w:r>
                                </w:p>
                                <w:p w:rsidR="00E75E84" w:rsidRPr="00E75E84" w:rsidRDefault="00E75E84">
                                  <w:pPr>
                                    <w:pStyle w:val="TableParagraph"/>
                                    <w:spacing w:line="416" w:lineRule="exact"/>
                                    <w:rPr>
                                      <w:rFonts w:ascii="標楷體" w:eastAsia="標楷體" w:hAnsi="標楷體"/>
                                      <w:sz w:val="26"/>
                                      <w:szCs w:val="26"/>
                                      <w:lang w:eastAsia="zh-TW"/>
                                    </w:rPr>
                                  </w:pPr>
                                  <w:r w:rsidRPr="00E75E84">
                                    <w:rPr>
                                      <w:rFonts w:ascii="標楷體" w:eastAsia="標楷體" w:hAnsi="標楷體"/>
                                      <w:spacing w:val="-3"/>
                                      <w:sz w:val="26"/>
                                      <w:szCs w:val="26"/>
                                      <w:lang w:eastAsia="zh-TW"/>
                                    </w:rPr>
                                    <w:t>□與有害</w:t>
                                  </w:r>
                                  <w:r w:rsidRPr="00E75E84">
                                    <w:rPr>
                                      <w:rFonts w:ascii="標楷體" w:eastAsia="標楷體" w:hAnsi="標楷體"/>
                                      <w:sz w:val="26"/>
                                      <w:szCs w:val="26"/>
                                      <w:lang w:eastAsia="zh-TW"/>
                                    </w:rPr>
                                    <w:t>__</w:t>
                                  </w:r>
                                  <w:r w:rsidRPr="00E75E84">
                                    <w:rPr>
                                      <w:rFonts w:ascii="標楷體" w:eastAsia="標楷體" w:hAnsi="標楷體"/>
                                      <w:spacing w:val="-2"/>
                                      <w:sz w:val="26"/>
                                      <w:szCs w:val="26"/>
                                      <w:lang w:eastAsia="zh-TW"/>
                                    </w:rPr>
                                    <w:t>物接觸</w:t>
                                  </w:r>
                                </w:p>
                                <w:p w:rsidR="00E75E84" w:rsidRPr="00E75E84" w:rsidRDefault="00E75E84">
                                  <w:pPr>
                                    <w:pStyle w:val="TableParagraph"/>
                                    <w:spacing w:line="352" w:lineRule="exact"/>
                                    <w:rPr>
                                      <w:rFonts w:ascii="標楷體" w:eastAsia="標楷體" w:hAnsi="標楷體"/>
                                      <w:sz w:val="26"/>
                                      <w:szCs w:val="26"/>
                                      <w:lang w:eastAsia="zh-TW"/>
                                    </w:rPr>
                                  </w:pPr>
                                  <w:r w:rsidRPr="00E75E84">
                                    <w:rPr>
                                      <w:rFonts w:ascii="標楷體" w:eastAsia="標楷體" w:hAnsi="標楷體"/>
                                      <w:sz w:val="26"/>
                                      <w:szCs w:val="26"/>
                                      <w:lang w:eastAsia="zh-TW"/>
                                    </w:rPr>
                                    <w:t>□物體飛落</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□感電</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z w:val="26"/>
                                      <w:szCs w:val="26"/>
                                      <w:lang w:eastAsia="zh-TW"/>
                                    </w:rPr>
                                    <w:t>□物體倒塌崩塌</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□土方崩塌</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□被撞</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pacing w:val="-1"/>
                                      <w:sz w:val="26"/>
                                      <w:szCs w:val="26"/>
                                      <w:lang w:eastAsia="zh-TW"/>
                                    </w:rPr>
                                    <w:t>□物體破裂</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pacing w:val="-1"/>
                                      <w:sz w:val="26"/>
                                      <w:szCs w:val="26"/>
                                      <w:lang w:eastAsia="zh-TW"/>
                                    </w:rPr>
                                    <w:t>□被夾被捲</w:t>
                                  </w:r>
                                </w:p>
                                <w:p w:rsidR="00E75E84" w:rsidRPr="00E75E84" w:rsidRDefault="00E75E84" w:rsidP="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□火災</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z w:val="26"/>
                                      <w:szCs w:val="26"/>
                                      <w:lang w:eastAsia="zh-TW"/>
                                    </w:rPr>
                                    <w:t>□爆炸</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□被切割擦傷</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□交通事故</w:t>
                                  </w:r>
                                </w:p>
                                <w:p w:rsidR="00E75E84" w:rsidRPr="00E75E84" w:rsidRDefault="00E75E84">
                                  <w:pPr>
                                    <w:pStyle w:val="TableParagraph"/>
                                    <w:spacing w:line="365" w:lineRule="exact"/>
                                    <w:rPr>
                                      <w:rFonts w:ascii="標楷體" w:eastAsia="標楷體" w:hAnsi="標楷體"/>
                                      <w:sz w:val="26"/>
                                      <w:szCs w:val="26"/>
                                    </w:rPr>
                                  </w:pPr>
                                  <w:r w:rsidRPr="00E75E84">
                                    <w:rPr>
                                      <w:rFonts w:ascii="標楷體" w:eastAsia="標楷體" w:hAnsi="標楷體"/>
                                      <w:sz w:val="26"/>
                                      <w:szCs w:val="26"/>
                                    </w:rPr>
                                    <w:t>□踩踏</w:t>
                                  </w:r>
                                </w:p>
                                <w:p w:rsidR="00E75E84" w:rsidRPr="00E75E84" w:rsidRDefault="00E75E84">
                                  <w:pPr>
                                    <w:pStyle w:val="TableParagraph"/>
                                    <w:tabs>
                                      <w:tab w:val="left" w:pos="2205"/>
                                    </w:tabs>
                                    <w:spacing w:line="350" w:lineRule="exact"/>
                                    <w:rPr>
                                      <w:rFonts w:ascii="標楷體" w:eastAsia="標楷體" w:hAnsi="標楷體"/>
                                      <w:sz w:val="26"/>
                                      <w:szCs w:val="26"/>
                                    </w:rPr>
                                  </w:pPr>
                                  <w:r w:rsidRPr="00E75E84">
                                    <w:rPr>
                                      <w:rFonts w:ascii="標楷體" w:eastAsia="標楷體" w:hAnsi="標楷體"/>
                                      <w:sz w:val="26"/>
                                      <w:szCs w:val="26"/>
                                    </w:rPr>
                                    <w:t>□其他：</w:t>
                                  </w:r>
                                  <w:r w:rsidRPr="00E75E84">
                                    <w:rPr>
                                      <w:rFonts w:ascii="標楷體" w:eastAsia="標楷體" w:hAnsi="標楷體"/>
                                      <w:sz w:val="26"/>
                                      <w:szCs w:val="26"/>
                                      <w:u w:val="single"/>
                                    </w:rPr>
                                    <w:t xml:space="preserve"> </w:t>
                                  </w:r>
                                  <w:r w:rsidRPr="00E75E84">
                                    <w:rPr>
                                      <w:rFonts w:ascii="標楷體" w:eastAsia="標楷體" w:hAnsi="標楷體"/>
                                      <w:sz w:val="26"/>
                                      <w:szCs w:val="26"/>
                                      <w:u w:val="single"/>
                                    </w:rPr>
                                    <w:tab/>
                                  </w:r>
                                </w:p>
                              </w:tc>
                              <w:tc>
                                <w:tcPr>
                                  <w:tcW w:w="7778" w:type="dxa"/>
                                </w:tcPr>
                                <w:p w:rsidR="00E75E84" w:rsidRPr="00E75E84" w:rsidRDefault="00E75E84">
                                  <w:pPr>
                                    <w:pStyle w:val="TableParagraph"/>
                                    <w:ind w:left="0"/>
                                    <w:rPr>
                                      <w:rFonts w:ascii="標楷體" w:eastAsia="標楷體" w:hAnsi="標楷體"/>
                                      <w:sz w:val="28"/>
                                    </w:rPr>
                                  </w:pPr>
                                </w:p>
                              </w:tc>
                            </w:tr>
                            <w:tr w:rsidR="00E75E84">
                              <w:trPr>
                                <w:trHeight w:val="623"/>
                              </w:trPr>
                              <w:tc>
                                <w:tcPr>
                                  <w:tcW w:w="10236" w:type="dxa"/>
                                  <w:gridSpan w:val="5"/>
                                </w:tcPr>
                                <w:p w:rsidR="00E75E84" w:rsidRPr="00E75E84" w:rsidRDefault="00E75E84">
                                  <w:pPr>
                                    <w:pStyle w:val="TableParagraph"/>
                                    <w:spacing w:line="307" w:lineRule="exact"/>
                                    <w:rPr>
                                      <w:rFonts w:ascii="標楷體" w:eastAsia="標楷體" w:hAnsi="標楷體"/>
                                      <w:sz w:val="24"/>
                                      <w:lang w:eastAsia="zh-TW"/>
                                    </w:rPr>
                                  </w:pPr>
                                  <w:r w:rsidRPr="00E75E84">
                                    <w:rPr>
                                      <w:rFonts w:ascii="標楷體" w:eastAsia="標楷體" w:hAnsi="標楷體"/>
                                      <w:sz w:val="24"/>
                                      <w:lang w:eastAsia="zh-TW"/>
                                    </w:rPr>
                                    <w:t>以上危害事項承攬商應主動採取防止對策並依勞安法及其相關規定辦理，另就本單所告知事項</w:t>
                                  </w:r>
                                </w:p>
                                <w:p w:rsidR="00E75E84" w:rsidRPr="00E75E84" w:rsidRDefault="00E75E84">
                                  <w:pPr>
                                    <w:pStyle w:val="TableParagraph"/>
                                    <w:spacing w:line="296" w:lineRule="exact"/>
                                    <w:rPr>
                                      <w:rFonts w:ascii="標楷體" w:eastAsia="標楷體" w:hAnsi="標楷體"/>
                                      <w:sz w:val="24"/>
                                      <w:lang w:eastAsia="zh-TW"/>
                                    </w:rPr>
                                  </w:pPr>
                                  <w:r w:rsidRPr="00E75E84">
                                    <w:rPr>
                                      <w:rFonts w:ascii="標楷體" w:eastAsia="標楷體" w:hAnsi="標楷體"/>
                                      <w:sz w:val="24"/>
                                      <w:lang w:eastAsia="zh-TW"/>
                                    </w:rPr>
                                    <w:t>轉達再承攬人遵守，俾防止職業災害發生。</w:t>
                                  </w:r>
                                </w:p>
                              </w:tc>
                            </w:tr>
                            <w:tr w:rsidR="00E75E84">
                              <w:trPr>
                                <w:trHeight w:val="1456"/>
                              </w:trPr>
                              <w:tc>
                                <w:tcPr>
                                  <w:tcW w:w="10236" w:type="dxa"/>
                                  <w:gridSpan w:val="5"/>
                                </w:tcPr>
                                <w:p w:rsidR="00E75E84" w:rsidRPr="00E75E84" w:rsidRDefault="00E75E84">
                                  <w:pPr>
                                    <w:pStyle w:val="TableParagraph"/>
                                    <w:tabs>
                                      <w:tab w:val="left" w:pos="8925"/>
                                    </w:tabs>
                                    <w:spacing w:line="358" w:lineRule="exact"/>
                                    <w:rPr>
                                      <w:rFonts w:ascii="標楷體" w:eastAsia="標楷體" w:hAnsi="標楷體"/>
                                      <w:sz w:val="28"/>
                                      <w:lang w:eastAsia="zh-TW"/>
                                    </w:rPr>
                                  </w:pPr>
                                  <w:r>
                                    <w:rPr>
                                      <w:rFonts w:ascii="標楷體" w:eastAsia="標楷體" w:hAnsi="標楷體" w:hint="eastAsia"/>
                                      <w:sz w:val="28"/>
                                      <w:lang w:eastAsia="zh-TW"/>
                                    </w:rPr>
                                    <w:t>國立澎湖科技大學</w:t>
                                  </w:r>
                                  <w:r w:rsidRPr="00E75E84">
                                    <w:rPr>
                                      <w:rFonts w:ascii="標楷體" w:eastAsia="標楷體" w:hAnsi="標楷體"/>
                                      <w:sz w:val="28"/>
                                      <w:lang w:eastAsia="zh-TW"/>
                                    </w:rPr>
                                    <w:t>○○</w:t>
                                  </w:r>
                                  <w:r w:rsidRPr="00E75E84">
                                    <w:rPr>
                                      <w:rFonts w:ascii="標楷體" w:eastAsia="標楷體" w:hAnsi="標楷體"/>
                                      <w:spacing w:val="-3"/>
                                      <w:sz w:val="28"/>
                                      <w:lang w:eastAsia="zh-TW"/>
                                    </w:rPr>
                                    <w:t>系（</w:t>
                                  </w:r>
                                  <w:r w:rsidRPr="00E75E84">
                                    <w:rPr>
                                      <w:rFonts w:ascii="標楷體" w:eastAsia="標楷體" w:hAnsi="標楷體"/>
                                      <w:sz w:val="28"/>
                                      <w:lang w:eastAsia="zh-TW"/>
                                    </w:rPr>
                                    <w:t>工作場</w:t>
                                  </w:r>
                                  <w:r w:rsidRPr="00E75E84">
                                    <w:rPr>
                                      <w:rFonts w:ascii="標楷體" w:eastAsia="標楷體" w:hAnsi="標楷體"/>
                                      <w:spacing w:val="-3"/>
                                      <w:sz w:val="28"/>
                                      <w:lang w:eastAsia="zh-TW"/>
                                    </w:rPr>
                                    <w:t>所</w:t>
                                  </w:r>
                                  <w:r w:rsidRPr="00E75E84">
                                    <w:rPr>
                                      <w:rFonts w:ascii="標楷體" w:eastAsia="標楷體" w:hAnsi="標楷體"/>
                                      <w:sz w:val="28"/>
                                      <w:lang w:eastAsia="zh-TW"/>
                                    </w:rPr>
                                    <w:t>負責</w:t>
                                  </w:r>
                                  <w:r w:rsidRPr="00E75E84">
                                    <w:rPr>
                                      <w:rFonts w:ascii="標楷體" w:eastAsia="標楷體" w:hAnsi="標楷體"/>
                                      <w:spacing w:val="-3"/>
                                      <w:sz w:val="28"/>
                                      <w:lang w:eastAsia="zh-TW"/>
                                    </w:rPr>
                                    <w:t>人或</w:t>
                                  </w:r>
                                  <w:r w:rsidRPr="00E75E84">
                                    <w:rPr>
                                      <w:rFonts w:ascii="標楷體" w:eastAsia="標楷體" w:hAnsi="標楷體"/>
                                      <w:sz w:val="28"/>
                                      <w:lang w:eastAsia="zh-TW"/>
                                    </w:rPr>
                                    <w:t>代理人</w:t>
                                  </w:r>
                                  <w:r w:rsidRPr="00E75E84">
                                    <w:rPr>
                                      <w:rFonts w:ascii="標楷體" w:eastAsia="標楷體" w:hAnsi="標楷體"/>
                                      <w:spacing w:val="-3"/>
                                      <w:sz w:val="28"/>
                                      <w:lang w:eastAsia="zh-TW"/>
                                    </w:rPr>
                                    <w:t>）</w:t>
                                  </w:r>
                                  <w:r w:rsidRPr="00E75E84">
                                    <w:rPr>
                                      <w:rFonts w:ascii="標楷體" w:eastAsia="標楷體" w:hAnsi="標楷體"/>
                                      <w:sz w:val="28"/>
                                      <w:lang w:eastAsia="zh-TW"/>
                                    </w:rPr>
                                    <w:t xml:space="preserve">簽章： </w:t>
                                  </w:r>
                                  <w:r w:rsidRPr="00E75E84">
                                    <w:rPr>
                                      <w:rFonts w:ascii="標楷體" w:eastAsia="標楷體" w:hAnsi="標楷體"/>
                                      <w:spacing w:val="-23"/>
                                      <w:sz w:val="28"/>
                                      <w:lang w:eastAsia="zh-TW"/>
                                    </w:rPr>
                                    <w:t xml:space="preserve"> </w:t>
                                  </w:r>
                                  <w:r w:rsidRPr="00E75E84">
                                    <w:rPr>
                                      <w:rFonts w:ascii="標楷體" w:eastAsia="標楷體" w:hAnsi="標楷體"/>
                                      <w:sz w:val="28"/>
                                      <w:u w:val="single"/>
                                      <w:lang w:eastAsia="zh-TW"/>
                                    </w:rPr>
                                    <w:t xml:space="preserve"> </w:t>
                                  </w:r>
                                  <w:r w:rsidRPr="00E75E84">
                                    <w:rPr>
                                      <w:rFonts w:ascii="標楷體" w:eastAsia="標楷體" w:hAnsi="標楷體"/>
                                      <w:sz w:val="28"/>
                                      <w:u w:val="single"/>
                                      <w:lang w:eastAsia="zh-TW"/>
                                    </w:rPr>
                                    <w:tab/>
                                  </w:r>
                                </w:p>
                                <w:p w:rsidR="00E75E84" w:rsidRPr="00E75E84" w:rsidRDefault="00E75E84">
                                  <w:pPr>
                                    <w:pStyle w:val="TableParagraph"/>
                                    <w:tabs>
                                      <w:tab w:val="left" w:pos="6686"/>
                                    </w:tabs>
                                    <w:spacing w:before="23" w:line="177" w:lineRule="auto"/>
                                    <w:ind w:right="3537"/>
                                    <w:rPr>
                                      <w:rFonts w:ascii="標楷體" w:eastAsia="標楷體" w:hAnsi="標楷體"/>
                                      <w:sz w:val="28"/>
                                      <w:lang w:eastAsia="zh-TW"/>
                                    </w:rPr>
                                  </w:pPr>
                                  <w:r w:rsidRPr="00E75E84">
                                    <w:rPr>
                                      <w:rFonts w:ascii="標楷體" w:eastAsia="標楷體" w:hAnsi="標楷體"/>
                                      <w:sz w:val="28"/>
                                      <w:lang w:eastAsia="zh-TW"/>
                                    </w:rPr>
                                    <w:t>承攬商</w:t>
                                  </w:r>
                                  <w:r w:rsidRPr="00E75E84">
                                    <w:rPr>
                                      <w:rFonts w:ascii="標楷體" w:eastAsia="標楷體" w:hAnsi="標楷體"/>
                                      <w:spacing w:val="-3"/>
                                      <w:sz w:val="28"/>
                                      <w:lang w:eastAsia="zh-TW"/>
                                    </w:rPr>
                                    <w:t>（</w:t>
                                  </w:r>
                                  <w:r w:rsidRPr="00E75E84">
                                    <w:rPr>
                                      <w:rFonts w:ascii="標楷體" w:eastAsia="標楷體" w:hAnsi="標楷體"/>
                                      <w:sz w:val="28"/>
                                      <w:lang w:eastAsia="zh-TW"/>
                                    </w:rPr>
                                    <w:t>負責</w:t>
                                  </w:r>
                                  <w:r w:rsidRPr="00E75E84">
                                    <w:rPr>
                                      <w:rFonts w:ascii="標楷體" w:eastAsia="標楷體" w:hAnsi="標楷體"/>
                                      <w:spacing w:val="-3"/>
                                      <w:sz w:val="28"/>
                                      <w:lang w:eastAsia="zh-TW"/>
                                    </w:rPr>
                                    <w:t>人或</w:t>
                                  </w:r>
                                  <w:r w:rsidRPr="00E75E84">
                                    <w:rPr>
                                      <w:rFonts w:ascii="標楷體" w:eastAsia="標楷體" w:hAnsi="標楷體"/>
                                      <w:sz w:val="28"/>
                                      <w:lang w:eastAsia="zh-TW"/>
                                    </w:rPr>
                                    <w:t>代理人</w:t>
                                  </w:r>
                                  <w:r w:rsidRPr="00E75E84">
                                    <w:rPr>
                                      <w:rFonts w:ascii="標楷體" w:eastAsia="標楷體" w:hAnsi="標楷體"/>
                                      <w:spacing w:val="-3"/>
                                      <w:sz w:val="28"/>
                                      <w:lang w:eastAsia="zh-TW"/>
                                    </w:rPr>
                                    <w:t>）</w:t>
                                  </w:r>
                                  <w:r w:rsidRPr="00E75E84">
                                    <w:rPr>
                                      <w:rFonts w:ascii="標楷體" w:eastAsia="標楷體" w:hAnsi="標楷體"/>
                                      <w:sz w:val="28"/>
                                      <w:lang w:eastAsia="zh-TW"/>
                                    </w:rPr>
                                    <w:t>簽章：</w:t>
                                  </w:r>
                                  <w:r w:rsidRPr="00E75E84">
                                    <w:rPr>
                                      <w:rFonts w:ascii="標楷體" w:eastAsia="標楷體" w:hAnsi="標楷體"/>
                                      <w:sz w:val="28"/>
                                      <w:u w:val="single"/>
                                      <w:lang w:eastAsia="zh-TW"/>
                                    </w:rPr>
                                    <w:tab/>
                                    <w:t xml:space="preserve">                          </w:t>
                                  </w:r>
                                  <w:r w:rsidRPr="00E75E84">
                                    <w:rPr>
                                      <w:rFonts w:ascii="標楷體" w:eastAsia="標楷體" w:hAnsi="標楷體"/>
                                      <w:sz w:val="28"/>
                                      <w:lang w:eastAsia="zh-TW"/>
                                    </w:rPr>
                                    <w:t>承攬商</w:t>
                                  </w:r>
                                  <w:r w:rsidRPr="00E75E84">
                                    <w:rPr>
                                      <w:rFonts w:ascii="標楷體" w:eastAsia="標楷體" w:hAnsi="標楷體"/>
                                      <w:spacing w:val="-3"/>
                                      <w:sz w:val="28"/>
                                      <w:lang w:eastAsia="zh-TW"/>
                                    </w:rPr>
                                    <w:t>現</w:t>
                                  </w:r>
                                  <w:r w:rsidRPr="00E75E84">
                                    <w:rPr>
                                      <w:rFonts w:ascii="標楷體" w:eastAsia="標楷體" w:hAnsi="標楷體"/>
                                      <w:sz w:val="28"/>
                                      <w:lang w:eastAsia="zh-TW"/>
                                    </w:rPr>
                                    <w:t>場負</w:t>
                                  </w:r>
                                  <w:r w:rsidRPr="00E75E84">
                                    <w:rPr>
                                      <w:rFonts w:ascii="標楷體" w:eastAsia="標楷體" w:hAnsi="標楷體"/>
                                      <w:spacing w:val="-3"/>
                                      <w:sz w:val="28"/>
                                      <w:lang w:eastAsia="zh-TW"/>
                                    </w:rPr>
                                    <w:t>責人</w:t>
                                  </w:r>
                                  <w:r w:rsidRPr="00E75E84">
                                    <w:rPr>
                                      <w:rFonts w:ascii="標楷體" w:eastAsia="標楷體" w:hAnsi="標楷體"/>
                                      <w:sz w:val="28"/>
                                      <w:lang w:eastAsia="zh-TW"/>
                                    </w:rPr>
                                    <w:t xml:space="preserve">簽名： </w:t>
                                  </w:r>
                                  <w:r w:rsidRPr="00E75E84">
                                    <w:rPr>
                                      <w:rFonts w:ascii="標楷體" w:eastAsia="標楷體" w:hAnsi="標楷體"/>
                                      <w:spacing w:val="-23"/>
                                      <w:sz w:val="28"/>
                                      <w:lang w:eastAsia="zh-TW"/>
                                    </w:rPr>
                                    <w:t xml:space="preserve"> </w:t>
                                  </w:r>
                                  <w:r w:rsidRPr="00E75E84">
                                    <w:rPr>
                                      <w:rFonts w:ascii="標楷體" w:eastAsia="標楷體" w:hAnsi="標楷體"/>
                                      <w:sz w:val="28"/>
                                      <w:u w:val="single"/>
                                      <w:lang w:eastAsia="zh-TW"/>
                                    </w:rPr>
                                    <w:t xml:space="preserve"> </w:t>
                                  </w:r>
                                  <w:r w:rsidRPr="00E75E84">
                                    <w:rPr>
                                      <w:rFonts w:ascii="標楷體" w:eastAsia="標楷體" w:hAnsi="標楷體"/>
                                      <w:sz w:val="28"/>
                                      <w:u w:val="single"/>
                                      <w:lang w:eastAsia="zh-TW"/>
                                    </w:rPr>
                                    <w:tab/>
                                  </w:r>
                                </w:p>
                                <w:p w:rsidR="00E75E84" w:rsidRPr="00E75E84" w:rsidRDefault="00E75E84">
                                  <w:pPr>
                                    <w:pStyle w:val="TableParagraph"/>
                                    <w:tabs>
                                      <w:tab w:val="left" w:pos="6686"/>
                                    </w:tabs>
                                    <w:spacing w:line="329" w:lineRule="exact"/>
                                    <w:rPr>
                                      <w:rFonts w:ascii="標楷體" w:eastAsia="標楷體" w:hAnsi="標楷體"/>
                                      <w:sz w:val="28"/>
                                      <w:lang w:eastAsia="zh-TW"/>
                                    </w:rPr>
                                  </w:pPr>
                                  <w:r w:rsidRPr="00E75E84">
                                    <w:rPr>
                                      <w:rFonts w:ascii="標楷體" w:eastAsia="標楷體" w:hAnsi="標楷體"/>
                                      <w:sz w:val="28"/>
                                      <w:lang w:eastAsia="zh-TW"/>
                                    </w:rPr>
                                    <w:t>承攬商</w:t>
                                  </w:r>
                                  <w:r w:rsidRPr="00E75E84">
                                    <w:rPr>
                                      <w:rFonts w:ascii="標楷體" w:eastAsia="標楷體" w:hAnsi="標楷體"/>
                                      <w:spacing w:val="-3"/>
                                      <w:sz w:val="28"/>
                                      <w:lang w:eastAsia="zh-TW"/>
                                    </w:rPr>
                                    <w:t>勞</w:t>
                                  </w:r>
                                  <w:r w:rsidRPr="00E75E84">
                                    <w:rPr>
                                      <w:rFonts w:ascii="標楷體" w:eastAsia="標楷體" w:hAnsi="標楷體"/>
                                      <w:sz w:val="28"/>
                                      <w:lang w:eastAsia="zh-TW"/>
                                    </w:rPr>
                                    <w:t>工安</w:t>
                                  </w:r>
                                  <w:r w:rsidRPr="00E75E84">
                                    <w:rPr>
                                      <w:rFonts w:ascii="標楷體" w:eastAsia="標楷體" w:hAnsi="標楷體"/>
                                      <w:spacing w:val="-3"/>
                                      <w:sz w:val="28"/>
                                      <w:lang w:eastAsia="zh-TW"/>
                                    </w:rPr>
                                    <w:t>全衛</w:t>
                                  </w:r>
                                  <w:r w:rsidRPr="00E75E84">
                                    <w:rPr>
                                      <w:rFonts w:ascii="標楷體" w:eastAsia="標楷體" w:hAnsi="標楷體"/>
                                      <w:sz w:val="28"/>
                                      <w:lang w:eastAsia="zh-TW"/>
                                    </w:rPr>
                                    <w:t>生人員</w:t>
                                  </w:r>
                                  <w:r w:rsidRPr="00E75E84">
                                    <w:rPr>
                                      <w:rFonts w:ascii="標楷體" w:eastAsia="標楷體" w:hAnsi="標楷體"/>
                                      <w:spacing w:val="-3"/>
                                      <w:sz w:val="28"/>
                                      <w:lang w:eastAsia="zh-TW"/>
                                    </w:rPr>
                                    <w:t>簽</w:t>
                                  </w:r>
                                  <w:r w:rsidRPr="00E75E84">
                                    <w:rPr>
                                      <w:rFonts w:ascii="標楷體" w:eastAsia="標楷體" w:hAnsi="標楷體"/>
                                      <w:sz w:val="28"/>
                                      <w:lang w:eastAsia="zh-TW"/>
                                    </w:rPr>
                                    <w:t>名：</w:t>
                                  </w:r>
                                  <w:r w:rsidRPr="00E75E84">
                                    <w:rPr>
                                      <w:rFonts w:ascii="標楷體" w:eastAsia="標楷體" w:hAnsi="標楷體"/>
                                      <w:sz w:val="28"/>
                                      <w:u w:val="single"/>
                                      <w:lang w:eastAsia="zh-TW"/>
                                    </w:rPr>
                                    <w:t xml:space="preserve"> </w:t>
                                  </w:r>
                                  <w:r w:rsidRPr="00E75E84">
                                    <w:rPr>
                                      <w:rFonts w:ascii="標楷體" w:eastAsia="標楷體" w:hAnsi="標楷體"/>
                                      <w:sz w:val="28"/>
                                      <w:u w:val="single"/>
                                      <w:lang w:eastAsia="zh-TW"/>
                                    </w:rPr>
                                    <w:tab/>
                                  </w:r>
                                </w:p>
                              </w:tc>
                            </w:tr>
                          </w:tbl>
                          <w:p w:rsidR="00E75E84" w:rsidRDefault="00E75E84" w:rsidP="00E75E84">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D3FA" id="_x0000_t202" coordsize="21600,21600" o:spt="202" path="m,l,21600r21600,l21600,xe">
                <v:stroke joinstyle="miter"/>
                <v:path gradientshapeok="t" o:connecttype="rect"/>
              </v:shapetype>
              <v:shape id="_x0000_s1028" type="#_x0000_t202" style="position:absolute;left:0;text-align:left;margin-left:-38.5pt;margin-top:68.95pt;width:512.65pt;height:65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842"/>
                        <w:gridCol w:w="669"/>
                        <w:gridCol w:w="280"/>
                        <w:gridCol w:w="7778"/>
                      </w:tblGrid>
                      <w:tr w:rsidR="00E75E84">
                        <w:trPr>
                          <w:trHeight w:val="364"/>
                        </w:trPr>
                        <w:tc>
                          <w:tcPr>
                            <w:tcW w:w="667" w:type="dxa"/>
                            <w:tcBorders>
                              <w:right w:val="nil"/>
                            </w:tcBorders>
                          </w:tcPr>
                          <w:p w:rsidR="00E75E84" w:rsidRPr="00E75E84" w:rsidRDefault="00E75E84">
                            <w:pPr>
                              <w:pStyle w:val="TableParagraph"/>
                              <w:spacing w:line="344" w:lineRule="exact"/>
                              <w:rPr>
                                <w:rFonts w:ascii="標楷體" w:eastAsia="標楷體" w:hAnsi="標楷體"/>
                                <w:sz w:val="28"/>
                              </w:rPr>
                            </w:pPr>
                            <w:r w:rsidRPr="00E75E84">
                              <w:rPr>
                                <w:rFonts w:ascii="標楷體" w:eastAsia="標楷體" w:hAnsi="標楷體"/>
                                <w:sz w:val="28"/>
                              </w:rPr>
                              <w:t>日</w:t>
                            </w:r>
                          </w:p>
                        </w:tc>
                        <w:tc>
                          <w:tcPr>
                            <w:tcW w:w="842" w:type="dxa"/>
                            <w:tcBorders>
                              <w:left w:val="nil"/>
                              <w:right w:val="nil"/>
                            </w:tcBorders>
                          </w:tcPr>
                          <w:p w:rsidR="00E75E84" w:rsidRPr="00E75E84" w:rsidRDefault="00E75E84">
                            <w:pPr>
                              <w:pStyle w:val="TableParagraph"/>
                              <w:spacing w:line="344" w:lineRule="exact"/>
                              <w:ind w:left="10"/>
                              <w:jc w:val="center"/>
                              <w:rPr>
                                <w:rFonts w:ascii="標楷體" w:eastAsia="標楷體" w:hAnsi="標楷體"/>
                                <w:sz w:val="28"/>
                              </w:rPr>
                            </w:pPr>
                            <w:r w:rsidRPr="00E75E84">
                              <w:rPr>
                                <w:rFonts w:ascii="標楷體" w:eastAsia="標楷體" w:hAnsi="標楷體"/>
                                <w:sz w:val="28"/>
                              </w:rPr>
                              <w:t>期</w:t>
                            </w:r>
                          </w:p>
                        </w:tc>
                        <w:tc>
                          <w:tcPr>
                            <w:tcW w:w="669" w:type="dxa"/>
                            <w:tcBorders>
                              <w:left w:val="nil"/>
                            </w:tcBorders>
                          </w:tcPr>
                          <w:p w:rsidR="00E75E84" w:rsidRPr="00E75E84" w:rsidRDefault="00E75E84">
                            <w:pPr>
                              <w:pStyle w:val="TableParagraph"/>
                              <w:spacing w:line="344" w:lineRule="exact"/>
                              <w:ind w:left="0" w:right="96"/>
                              <w:jc w:val="right"/>
                              <w:rPr>
                                <w:rFonts w:ascii="標楷體" w:eastAsia="標楷體" w:hAnsi="標楷體"/>
                                <w:sz w:val="28"/>
                              </w:rPr>
                            </w:pPr>
                            <w:r w:rsidRPr="00E75E84">
                              <w:rPr>
                                <w:rFonts w:ascii="標楷體" w:eastAsia="標楷體" w:hAnsi="標楷體"/>
                                <w:sz w:val="28"/>
                              </w:rPr>
                              <w:t>：</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364"/>
                        </w:trPr>
                        <w:tc>
                          <w:tcPr>
                            <w:tcW w:w="667" w:type="dxa"/>
                            <w:tcBorders>
                              <w:right w:val="nil"/>
                            </w:tcBorders>
                          </w:tcPr>
                          <w:p w:rsidR="00E75E84" w:rsidRPr="00E75E84" w:rsidRDefault="00E75E84">
                            <w:pPr>
                              <w:pStyle w:val="TableParagraph"/>
                              <w:spacing w:line="344" w:lineRule="exact"/>
                              <w:rPr>
                                <w:rFonts w:ascii="標楷體" w:eastAsia="標楷體" w:hAnsi="標楷體"/>
                                <w:sz w:val="28"/>
                              </w:rPr>
                            </w:pPr>
                            <w:r w:rsidRPr="00E75E84">
                              <w:rPr>
                                <w:rFonts w:ascii="標楷體" w:eastAsia="標楷體" w:hAnsi="標楷體"/>
                                <w:sz w:val="28"/>
                              </w:rPr>
                              <w:t>地</w:t>
                            </w:r>
                          </w:p>
                        </w:tc>
                        <w:tc>
                          <w:tcPr>
                            <w:tcW w:w="842" w:type="dxa"/>
                            <w:tcBorders>
                              <w:left w:val="nil"/>
                              <w:right w:val="nil"/>
                            </w:tcBorders>
                          </w:tcPr>
                          <w:p w:rsidR="00E75E84" w:rsidRPr="00E75E84" w:rsidRDefault="00E75E84">
                            <w:pPr>
                              <w:pStyle w:val="TableParagraph"/>
                              <w:spacing w:line="344" w:lineRule="exact"/>
                              <w:ind w:left="10"/>
                              <w:jc w:val="center"/>
                              <w:rPr>
                                <w:rFonts w:ascii="標楷體" w:eastAsia="標楷體" w:hAnsi="標楷體"/>
                                <w:sz w:val="28"/>
                              </w:rPr>
                            </w:pPr>
                            <w:r w:rsidRPr="00E75E84">
                              <w:rPr>
                                <w:rFonts w:ascii="標楷體" w:eastAsia="標楷體" w:hAnsi="標楷體"/>
                                <w:sz w:val="28"/>
                              </w:rPr>
                              <w:t>點</w:t>
                            </w:r>
                          </w:p>
                        </w:tc>
                        <w:tc>
                          <w:tcPr>
                            <w:tcW w:w="669" w:type="dxa"/>
                            <w:tcBorders>
                              <w:left w:val="nil"/>
                            </w:tcBorders>
                          </w:tcPr>
                          <w:p w:rsidR="00E75E84" w:rsidRPr="00E75E84" w:rsidRDefault="00E75E84">
                            <w:pPr>
                              <w:pStyle w:val="TableParagraph"/>
                              <w:spacing w:line="344" w:lineRule="exact"/>
                              <w:ind w:left="0" w:right="96"/>
                              <w:jc w:val="right"/>
                              <w:rPr>
                                <w:rFonts w:ascii="標楷體" w:eastAsia="標楷體" w:hAnsi="標楷體"/>
                                <w:sz w:val="28"/>
                              </w:rPr>
                            </w:pPr>
                            <w:r w:rsidRPr="00E75E84">
                              <w:rPr>
                                <w:rFonts w:ascii="標楷體" w:eastAsia="標楷體" w:hAnsi="標楷體"/>
                                <w:sz w:val="28"/>
                              </w:rPr>
                              <w:t>：</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364"/>
                        </w:trPr>
                        <w:tc>
                          <w:tcPr>
                            <w:tcW w:w="2178" w:type="dxa"/>
                            <w:gridSpan w:val="3"/>
                          </w:tcPr>
                          <w:p w:rsidR="00E75E84" w:rsidRPr="00E75E84" w:rsidRDefault="00E75E84">
                            <w:pPr>
                              <w:pStyle w:val="TableParagraph"/>
                              <w:spacing w:line="344" w:lineRule="exact"/>
                              <w:rPr>
                                <w:rFonts w:ascii="標楷體" w:eastAsia="標楷體" w:hAnsi="標楷體"/>
                                <w:sz w:val="28"/>
                              </w:rPr>
                            </w:pPr>
                            <w:r w:rsidRPr="00E75E84">
                              <w:rPr>
                                <w:rFonts w:ascii="標楷體" w:eastAsia="標楷體" w:hAnsi="標楷體"/>
                                <w:sz w:val="28"/>
                              </w:rPr>
                              <w:t>承攬作業名稱：</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362"/>
                        </w:trPr>
                        <w:tc>
                          <w:tcPr>
                            <w:tcW w:w="2178" w:type="dxa"/>
                            <w:gridSpan w:val="3"/>
                          </w:tcPr>
                          <w:p w:rsidR="00E75E84" w:rsidRPr="00E75E84" w:rsidRDefault="00E75E84">
                            <w:pPr>
                              <w:pStyle w:val="TableParagraph"/>
                              <w:spacing w:line="342" w:lineRule="exact"/>
                              <w:rPr>
                                <w:rFonts w:ascii="標楷體" w:eastAsia="標楷體" w:hAnsi="標楷體"/>
                                <w:sz w:val="28"/>
                              </w:rPr>
                            </w:pPr>
                            <w:r w:rsidRPr="00E75E84">
                              <w:rPr>
                                <w:rFonts w:ascii="標楷體" w:eastAsia="標楷體" w:hAnsi="標楷體"/>
                                <w:sz w:val="28"/>
                              </w:rPr>
                              <w:t>承攬廠商名稱：</w:t>
                            </w:r>
                          </w:p>
                        </w:tc>
                        <w:tc>
                          <w:tcPr>
                            <w:tcW w:w="8058" w:type="dxa"/>
                            <w:gridSpan w:val="2"/>
                          </w:tcPr>
                          <w:p w:rsidR="00E75E84" w:rsidRPr="00E75E84" w:rsidRDefault="00E75E84">
                            <w:pPr>
                              <w:pStyle w:val="TableParagraph"/>
                              <w:ind w:left="0"/>
                              <w:rPr>
                                <w:rFonts w:ascii="標楷體" w:eastAsia="標楷體" w:hAnsi="標楷體"/>
                                <w:sz w:val="28"/>
                              </w:rPr>
                            </w:pPr>
                          </w:p>
                        </w:tc>
                      </w:tr>
                      <w:tr w:rsidR="00E75E84">
                        <w:trPr>
                          <w:trHeight w:val="1456"/>
                        </w:trPr>
                        <w:tc>
                          <w:tcPr>
                            <w:tcW w:w="10236" w:type="dxa"/>
                            <w:gridSpan w:val="5"/>
                          </w:tcPr>
                          <w:p w:rsidR="00E75E84" w:rsidRPr="00E75E84" w:rsidRDefault="00E75E84" w:rsidP="00E75E84">
                            <w:pPr>
                              <w:pStyle w:val="TableParagraph"/>
                              <w:spacing w:line="330" w:lineRule="exact"/>
                              <w:rPr>
                                <w:rFonts w:ascii="標楷體" w:eastAsia="標楷體" w:hAnsi="標楷體"/>
                                <w:sz w:val="24"/>
                                <w:szCs w:val="24"/>
                                <w:lang w:eastAsia="zh-TW"/>
                              </w:rPr>
                            </w:pPr>
                            <w:r w:rsidRPr="00E75E84">
                              <w:rPr>
                                <w:rFonts w:ascii="標楷體" w:eastAsia="標楷體" w:hAnsi="標楷體"/>
                                <w:sz w:val="24"/>
                                <w:szCs w:val="24"/>
                                <w:lang w:eastAsia="zh-TW"/>
                              </w:rPr>
                              <w:t>工作環境說明：</w:t>
                            </w:r>
                            <w:r w:rsidRPr="00E75E84">
                              <w:rPr>
                                <w:rFonts w:ascii="標楷體" w:eastAsia="標楷體" w:hAnsi="標楷體" w:hint="eastAsia"/>
                                <w:sz w:val="24"/>
                                <w:szCs w:val="24"/>
                                <w:u w:val="single"/>
                                <w:lang w:eastAsia="zh-TW"/>
                              </w:rPr>
                              <w:t>（應詳細說明工作環境的狀況，包括工作地點、工作場所的設施、佈置及機械設備等項目，必要時以圖示說明）</w:t>
                            </w:r>
                          </w:p>
                        </w:tc>
                      </w:tr>
                      <w:tr w:rsidR="00E75E84" w:rsidTr="00E75E84">
                        <w:trPr>
                          <w:trHeight w:val="1137"/>
                        </w:trPr>
                        <w:tc>
                          <w:tcPr>
                            <w:tcW w:w="2458" w:type="dxa"/>
                            <w:gridSpan w:val="4"/>
                          </w:tcPr>
                          <w:p w:rsidR="00E75E84" w:rsidRPr="00E75E84" w:rsidRDefault="00E75E84" w:rsidP="00E75E84">
                            <w:pPr>
                              <w:pStyle w:val="TableParagraph"/>
                              <w:spacing w:line="400" w:lineRule="exact"/>
                              <w:ind w:left="386" w:right="96" w:hanging="281"/>
                              <w:rPr>
                                <w:rFonts w:ascii="標楷體" w:eastAsia="標楷體" w:hAnsi="標楷體"/>
                                <w:sz w:val="28"/>
                                <w:szCs w:val="28"/>
                                <w:lang w:eastAsia="zh-TW"/>
                              </w:rPr>
                            </w:pPr>
                            <w:r w:rsidRPr="00E75E84">
                              <w:rPr>
                                <w:rFonts w:ascii="標楷體" w:eastAsia="標楷體" w:hAnsi="標楷體" w:hint="eastAsia"/>
                                <w:sz w:val="28"/>
                                <w:szCs w:val="28"/>
                                <w:lang w:eastAsia="zh-TW"/>
                              </w:rPr>
                              <w:t>可能危害因素</w:t>
                            </w:r>
                            <w:r w:rsidRPr="00E75E84">
                              <w:rPr>
                                <w:rFonts w:ascii="標楷體" w:eastAsia="標楷體" w:hAnsi="標楷體"/>
                                <w:spacing w:val="-3"/>
                                <w:sz w:val="28"/>
                                <w:szCs w:val="28"/>
                                <w:lang w:eastAsia="zh-TW"/>
                              </w:rPr>
                              <w:t>（</w:t>
                            </w:r>
                            <w:r w:rsidRPr="00E75E84">
                              <w:rPr>
                                <w:rFonts w:ascii="標楷體" w:eastAsia="標楷體" w:hAnsi="標楷體"/>
                                <w:spacing w:val="-17"/>
                                <w:sz w:val="28"/>
                                <w:szCs w:val="28"/>
                                <w:lang w:eastAsia="zh-TW"/>
                              </w:rPr>
                              <w:t>請</w:t>
                            </w:r>
                            <w:r w:rsidRPr="00E75E84">
                              <w:rPr>
                                <w:rFonts w:ascii="標楷體" w:eastAsia="標楷體" w:hAnsi="標楷體"/>
                                <w:spacing w:val="69"/>
                                <w:sz w:val="28"/>
                                <w:szCs w:val="28"/>
                                <w:lang w:eastAsia="zh-TW"/>
                              </w:rPr>
                              <w:t>打</w:t>
                            </w:r>
                            <w:r w:rsidRPr="00E75E84">
                              <w:rPr>
                                <w:rFonts w:ascii="標楷體" w:eastAsia="標楷體" w:hAnsi="標楷體" w:hint="eastAsia"/>
                                <w:sz w:val="28"/>
                                <w:szCs w:val="28"/>
                                <w:lang w:eastAsia="zh-TW"/>
                              </w:rPr>
                              <w:t>v</w:t>
                            </w:r>
                            <w:r w:rsidRPr="00E75E84">
                              <w:rPr>
                                <w:rFonts w:ascii="標楷體" w:eastAsia="標楷體" w:hAnsi="標楷體" w:hint="eastAsia"/>
                                <w:spacing w:val="-72"/>
                                <w:sz w:val="28"/>
                                <w:szCs w:val="28"/>
                                <w:lang w:eastAsia="zh-TW"/>
                              </w:rPr>
                              <w:t xml:space="preserve"> </w:t>
                            </w:r>
                            <w:r w:rsidRPr="00E75E84">
                              <w:rPr>
                                <w:rFonts w:ascii="標楷體" w:eastAsia="標楷體" w:hAnsi="標楷體"/>
                                <w:sz w:val="28"/>
                                <w:szCs w:val="28"/>
                                <w:lang w:eastAsia="zh-TW"/>
                              </w:rPr>
                              <w:t>可複選）</w:t>
                            </w:r>
                          </w:p>
                        </w:tc>
                        <w:tc>
                          <w:tcPr>
                            <w:tcW w:w="7778" w:type="dxa"/>
                          </w:tcPr>
                          <w:p w:rsidR="00E75E84" w:rsidRPr="00E75E84" w:rsidRDefault="00E75E84" w:rsidP="00E75E84">
                            <w:pPr>
                              <w:pStyle w:val="TableParagraph"/>
                              <w:spacing w:line="400" w:lineRule="exact"/>
                              <w:ind w:left="107" w:right="94" w:hanging="1"/>
                              <w:rPr>
                                <w:rFonts w:ascii="標楷體" w:eastAsia="標楷體" w:hAnsi="標楷體"/>
                                <w:sz w:val="28"/>
                                <w:szCs w:val="28"/>
                                <w:lang w:eastAsia="zh-TW"/>
                              </w:rPr>
                            </w:pPr>
                            <w:r w:rsidRPr="00E75E84">
                              <w:rPr>
                                <w:rFonts w:ascii="標楷體" w:eastAsia="標楷體" w:hAnsi="標楷體" w:hint="eastAsia"/>
                                <w:spacing w:val="-2"/>
                                <w:sz w:val="28"/>
                                <w:szCs w:val="28"/>
                                <w:lang w:eastAsia="zh-TW"/>
                              </w:rPr>
                              <w:t>應採取之危害防止對策：</w:t>
                            </w:r>
                            <w:r w:rsidRPr="00E75E84">
                              <w:rPr>
                                <w:rFonts w:ascii="標楷體" w:eastAsia="標楷體" w:hAnsi="標楷體"/>
                                <w:sz w:val="28"/>
                                <w:szCs w:val="28"/>
                                <w:u w:val="single"/>
                                <w:lang w:eastAsia="zh-TW"/>
                              </w:rPr>
                              <w:t>（</w:t>
                            </w:r>
                            <w:r w:rsidRPr="00E75E84">
                              <w:rPr>
                                <w:rFonts w:ascii="標楷體" w:eastAsia="標楷體" w:hAnsi="標楷體"/>
                                <w:spacing w:val="-3"/>
                                <w:sz w:val="28"/>
                                <w:szCs w:val="28"/>
                                <w:u w:val="single"/>
                                <w:lang w:eastAsia="zh-TW"/>
                              </w:rPr>
                              <w:t>應</w:t>
                            </w:r>
                            <w:r w:rsidRPr="00E75E84">
                              <w:rPr>
                                <w:rFonts w:ascii="標楷體" w:eastAsia="標楷體" w:hAnsi="標楷體"/>
                                <w:spacing w:val="-4"/>
                                <w:sz w:val="28"/>
                                <w:szCs w:val="28"/>
                                <w:lang w:eastAsia="zh-TW"/>
                              </w:rPr>
                              <w:t>詳細告知承攬商，入廠及作業程</w:t>
                            </w:r>
                            <w:r w:rsidRPr="00E75E84">
                              <w:rPr>
                                <w:rFonts w:ascii="標楷體" w:eastAsia="標楷體" w:hAnsi="標楷體"/>
                                <w:spacing w:val="-3"/>
                                <w:sz w:val="28"/>
                                <w:szCs w:val="28"/>
                                <w:lang w:eastAsia="zh-TW"/>
                              </w:rPr>
                              <w:t>序、禁止及應注意事項、應實施之防護及監督作為，及其他勞</w:t>
                            </w:r>
                          </w:p>
                          <w:p w:rsidR="00E75E84" w:rsidRPr="00E75E84" w:rsidRDefault="00E75E84" w:rsidP="00E75E84">
                            <w:pPr>
                              <w:pStyle w:val="TableParagraph"/>
                              <w:spacing w:line="400" w:lineRule="exact"/>
                              <w:ind w:left="107"/>
                              <w:rPr>
                                <w:rFonts w:ascii="標楷體" w:eastAsia="標楷體" w:hAnsi="標楷體"/>
                                <w:sz w:val="28"/>
                                <w:szCs w:val="28"/>
                                <w:lang w:eastAsia="zh-TW"/>
                              </w:rPr>
                            </w:pPr>
                            <w:r w:rsidRPr="00E75E84">
                              <w:rPr>
                                <w:rFonts w:ascii="標楷體" w:eastAsia="標楷體" w:hAnsi="標楷體"/>
                                <w:spacing w:val="-3"/>
                                <w:sz w:val="28"/>
                                <w:szCs w:val="28"/>
                                <w:lang w:eastAsia="zh-TW"/>
                              </w:rPr>
                              <w:t>工安全衛生法令應注意之相關規定，以上事項不得概括告知</w:t>
                            </w:r>
                            <w:r w:rsidRPr="00E75E84">
                              <w:rPr>
                                <w:rFonts w:ascii="標楷體" w:eastAsia="標楷體" w:hAnsi="標楷體"/>
                                <w:sz w:val="28"/>
                                <w:szCs w:val="28"/>
                                <w:lang w:eastAsia="zh-TW"/>
                              </w:rPr>
                              <w:t>）</w:t>
                            </w:r>
                          </w:p>
                        </w:tc>
                      </w:tr>
                      <w:tr w:rsidR="00E75E84" w:rsidTr="00E75E84">
                        <w:trPr>
                          <w:trHeight w:val="6597"/>
                        </w:trPr>
                        <w:tc>
                          <w:tcPr>
                            <w:tcW w:w="2458" w:type="dxa"/>
                            <w:gridSpan w:val="4"/>
                          </w:tcPr>
                          <w:p w:rsidR="00E75E84" w:rsidRPr="00E75E84" w:rsidRDefault="00E75E84">
                            <w:pPr>
                              <w:pStyle w:val="TableParagraph"/>
                              <w:spacing w:line="358" w:lineRule="exact"/>
                              <w:rPr>
                                <w:rFonts w:ascii="標楷體" w:eastAsia="標楷體" w:hAnsi="標楷體"/>
                                <w:sz w:val="26"/>
                                <w:szCs w:val="26"/>
                                <w:lang w:eastAsia="zh-TW"/>
                              </w:rPr>
                            </w:pPr>
                            <w:r w:rsidRPr="00E75E84">
                              <w:rPr>
                                <w:rFonts w:ascii="標楷體" w:eastAsia="標楷體" w:hAnsi="標楷體"/>
                                <w:sz w:val="26"/>
                                <w:szCs w:val="26"/>
                                <w:lang w:eastAsia="zh-TW"/>
                              </w:rPr>
                              <w:t>□墜落滾落</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□溺斃</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z w:val="26"/>
                                <w:szCs w:val="26"/>
                                <w:lang w:eastAsia="zh-TW"/>
                              </w:rPr>
                              <w:t>□跌倒</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□與高低溫接觸</w:t>
                            </w:r>
                          </w:p>
                          <w:p w:rsidR="00E75E84" w:rsidRPr="00E75E84" w:rsidRDefault="00E75E84">
                            <w:pPr>
                              <w:pStyle w:val="TableParagraph"/>
                              <w:spacing w:line="324" w:lineRule="exact"/>
                              <w:rPr>
                                <w:rFonts w:ascii="標楷體" w:eastAsia="標楷體" w:hAnsi="標楷體"/>
                                <w:sz w:val="26"/>
                                <w:szCs w:val="26"/>
                                <w:lang w:eastAsia="zh-TW"/>
                              </w:rPr>
                            </w:pPr>
                            <w:r w:rsidRPr="00E75E84">
                              <w:rPr>
                                <w:rFonts w:ascii="標楷體" w:eastAsia="標楷體" w:hAnsi="標楷體"/>
                                <w:sz w:val="26"/>
                                <w:szCs w:val="26"/>
                                <w:lang w:eastAsia="zh-TW"/>
                              </w:rPr>
                              <w:t>□衝撞</w:t>
                            </w:r>
                          </w:p>
                          <w:p w:rsidR="00E75E84" w:rsidRPr="00E75E84" w:rsidRDefault="00E75E84">
                            <w:pPr>
                              <w:pStyle w:val="TableParagraph"/>
                              <w:spacing w:line="416" w:lineRule="exact"/>
                              <w:rPr>
                                <w:rFonts w:ascii="標楷體" w:eastAsia="標楷體" w:hAnsi="標楷體"/>
                                <w:sz w:val="26"/>
                                <w:szCs w:val="26"/>
                                <w:lang w:eastAsia="zh-TW"/>
                              </w:rPr>
                            </w:pPr>
                            <w:r w:rsidRPr="00E75E84">
                              <w:rPr>
                                <w:rFonts w:ascii="標楷體" w:eastAsia="標楷體" w:hAnsi="標楷體"/>
                                <w:spacing w:val="-3"/>
                                <w:sz w:val="26"/>
                                <w:szCs w:val="26"/>
                                <w:lang w:eastAsia="zh-TW"/>
                              </w:rPr>
                              <w:t>□與有害</w:t>
                            </w:r>
                            <w:r w:rsidRPr="00E75E84">
                              <w:rPr>
                                <w:rFonts w:ascii="標楷體" w:eastAsia="標楷體" w:hAnsi="標楷體"/>
                                <w:sz w:val="26"/>
                                <w:szCs w:val="26"/>
                                <w:lang w:eastAsia="zh-TW"/>
                              </w:rPr>
                              <w:t>__</w:t>
                            </w:r>
                            <w:r w:rsidRPr="00E75E84">
                              <w:rPr>
                                <w:rFonts w:ascii="標楷體" w:eastAsia="標楷體" w:hAnsi="標楷體"/>
                                <w:spacing w:val="-2"/>
                                <w:sz w:val="26"/>
                                <w:szCs w:val="26"/>
                                <w:lang w:eastAsia="zh-TW"/>
                              </w:rPr>
                              <w:t>物接觸</w:t>
                            </w:r>
                          </w:p>
                          <w:p w:rsidR="00E75E84" w:rsidRPr="00E75E84" w:rsidRDefault="00E75E84">
                            <w:pPr>
                              <w:pStyle w:val="TableParagraph"/>
                              <w:spacing w:line="352" w:lineRule="exact"/>
                              <w:rPr>
                                <w:rFonts w:ascii="標楷體" w:eastAsia="標楷體" w:hAnsi="標楷體"/>
                                <w:sz w:val="26"/>
                                <w:szCs w:val="26"/>
                                <w:lang w:eastAsia="zh-TW"/>
                              </w:rPr>
                            </w:pPr>
                            <w:r w:rsidRPr="00E75E84">
                              <w:rPr>
                                <w:rFonts w:ascii="標楷體" w:eastAsia="標楷體" w:hAnsi="標楷體"/>
                                <w:sz w:val="26"/>
                                <w:szCs w:val="26"/>
                                <w:lang w:eastAsia="zh-TW"/>
                              </w:rPr>
                              <w:t>□物體飛落</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□感電</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z w:val="26"/>
                                <w:szCs w:val="26"/>
                                <w:lang w:eastAsia="zh-TW"/>
                              </w:rPr>
                              <w:t>□物體倒塌崩塌</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□土方崩塌</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□被撞</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pacing w:val="-1"/>
                                <w:sz w:val="26"/>
                                <w:szCs w:val="26"/>
                                <w:lang w:eastAsia="zh-TW"/>
                              </w:rPr>
                              <w:t>□物體破裂</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pacing w:val="-1"/>
                                <w:sz w:val="26"/>
                                <w:szCs w:val="26"/>
                                <w:lang w:eastAsia="zh-TW"/>
                              </w:rPr>
                              <w:t>□被夾被捲</w:t>
                            </w:r>
                          </w:p>
                          <w:p w:rsidR="00E75E84" w:rsidRPr="00E75E84" w:rsidRDefault="00E75E84" w:rsidP="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□火災</w:t>
                            </w:r>
                          </w:p>
                          <w:p w:rsidR="00E75E84" w:rsidRPr="00E75E84" w:rsidRDefault="00E75E84">
                            <w:pPr>
                              <w:pStyle w:val="TableParagraph"/>
                              <w:spacing w:line="365" w:lineRule="exact"/>
                              <w:rPr>
                                <w:rFonts w:ascii="標楷體" w:eastAsia="標楷體" w:hAnsi="標楷體"/>
                                <w:sz w:val="26"/>
                                <w:szCs w:val="26"/>
                                <w:lang w:eastAsia="zh-TW"/>
                              </w:rPr>
                            </w:pPr>
                            <w:r w:rsidRPr="00E75E84">
                              <w:rPr>
                                <w:rFonts w:ascii="標楷體" w:eastAsia="標楷體" w:hAnsi="標楷體"/>
                                <w:sz w:val="26"/>
                                <w:szCs w:val="26"/>
                                <w:lang w:eastAsia="zh-TW"/>
                              </w:rPr>
                              <w:t>□爆炸</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□被切割擦傷</w:t>
                            </w:r>
                          </w:p>
                          <w:p w:rsidR="00E75E84" w:rsidRPr="00E75E84" w:rsidRDefault="00E75E84">
                            <w:pPr>
                              <w:pStyle w:val="TableParagraph"/>
                              <w:rPr>
                                <w:rFonts w:ascii="標楷體" w:eastAsia="標楷體" w:hAnsi="標楷體"/>
                                <w:sz w:val="26"/>
                                <w:szCs w:val="26"/>
                                <w:lang w:eastAsia="zh-TW"/>
                              </w:rPr>
                            </w:pPr>
                            <w:r w:rsidRPr="00E75E84">
                              <w:rPr>
                                <w:rFonts w:ascii="標楷體" w:eastAsia="標楷體" w:hAnsi="標楷體"/>
                                <w:sz w:val="26"/>
                                <w:szCs w:val="26"/>
                                <w:lang w:eastAsia="zh-TW"/>
                              </w:rPr>
                              <w:t>□交通事故</w:t>
                            </w:r>
                          </w:p>
                          <w:p w:rsidR="00E75E84" w:rsidRPr="00E75E84" w:rsidRDefault="00E75E84">
                            <w:pPr>
                              <w:pStyle w:val="TableParagraph"/>
                              <w:spacing w:line="365" w:lineRule="exact"/>
                              <w:rPr>
                                <w:rFonts w:ascii="標楷體" w:eastAsia="標楷體" w:hAnsi="標楷體"/>
                                <w:sz w:val="26"/>
                                <w:szCs w:val="26"/>
                              </w:rPr>
                            </w:pPr>
                            <w:r w:rsidRPr="00E75E84">
                              <w:rPr>
                                <w:rFonts w:ascii="標楷體" w:eastAsia="標楷體" w:hAnsi="標楷體"/>
                                <w:sz w:val="26"/>
                                <w:szCs w:val="26"/>
                              </w:rPr>
                              <w:t>□踩踏</w:t>
                            </w:r>
                          </w:p>
                          <w:p w:rsidR="00E75E84" w:rsidRPr="00E75E84" w:rsidRDefault="00E75E84">
                            <w:pPr>
                              <w:pStyle w:val="TableParagraph"/>
                              <w:tabs>
                                <w:tab w:val="left" w:pos="2205"/>
                              </w:tabs>
                              <w:spacing w:line="350" w:lineRule="exact"/>
                              <w:rPr>
                                <w:rFonts w:ascii="標楷體" w:eastAsia="標楷體" w:hAnsi="標楷體"/>
                                <w:sz w:val="26"/>
                                <w:szCs w:val="26"/>
                              </w:rPr>
                            </w:pPr>
                            <w:r w:rsidRPr="00E75E84">
                              <w:rPr>
                                <w:rFonts w:ascii="標楷體" w:eastAsia="標楷體" w:hAnsi="標楷體"/>
                                <w:sz w:val="26"/>
                                <w:szCs w:val="26"/>
                              </w:rPr>
                              <w:t>□其他：</w:t>
                            </w:r>
                            <w:r w:rsidRPr="00E75E84">
                              <w:rPr>
                                <w:rFonts w:ascii="標楷體" w:eastAsia="標楷體" w:hAnsi="標楷體"/>
                                <w:sz w:val="26"/>
                                <w:szCs w:val="26"/>
                                <w:u w:val="single"/>
                              </w:rPr>
                              <w:t xml:space="preserve"> </w:t>
                            </w:r>
                            <w:r w:rsidRPr="00E75E84">
                              <w:rPr>
                                <w:rFonts w:ascii="標楷體" w:eastAsia="標楷體" w:hAnsi="標楷體"/>
                                <w:sz w:val="26"/>
                                <w:szCs w:val="26"/>
                                <w:u w:val="single"/>
                              </w:rPr>
                              <w:tab/>
                            </w:r>
                          </w:p>
                        </w:tc>
                        <w:tc>
                          <w:tcPr>
                            <w:tcW w:w="7778" w:type="dxa"/>
                          </w:tcPr>
                          <w:p w:rsidR="00E75E84" w:rsidRPr="00E75E84" w:rsidRDefault="00E75E84">
                            <w:pPr>
                              <w:pStyle w:val="TableParagraph"/>
                              <w:ind w:left="0"/>
                              <w:rPr>
                                <w:rFonts w:ascii="標楷體" w:eastAsia="標楷體" w:hAnsi="標楷體"/>
                                <w:sz w:val="28"/>
                              </w:rPr>
                            </w:pPr>
                          </w:p>
                        </w:tc>
                      </w:tr>
                      <w:tr w:rsidR="00E75E84">
                        <w:trPr>
                          <w:trHeight w:val="623"/>
                        </w:trPr>
                        <w:tc>
                          <w:tcPr>
                            <w:tcW w:w="10236" w:type="dxa"/>
                            <w:gridSpan w:val="5"/>
                          </w:tcPr>
                          <w:p w:rsidR="00E75E84" w:rsidRPr="00E75E84" w:rsidRDefault="00E75E84">
                            <w:pPr>
                              <w:pStyle w:val="TableParagraph"/>
                              <w:spacing w:line="307" w:lineRule="exact"/>
                              <w:rPr>
                                <w:rFonts w:ascii="標楷體" w:eastAsia="標楷體" w:hAnsi="標楷體"/>
                                <w:sz w:val="24"/>
                                <w:lang w:eastAsia="zh-TW"/>
                              </w:rPr>
                            </w:pPr>
                            <w:r w:rsidRPr="00E75E84">
                              <w:rPr>
                                <w:rFonts w:ascii="標楷體" w:eastAsia="標楷體" w:hAnsi="標楷體"/>
                                <w:sz w:val="24"/>
                                <w:lang w:eastAsia="zh-TW"/>
                              </w:rPr>
                              <w:t>以上危害事項承攬商應主動採取防止對策並依勞安法及其相關規定辦理，另就本單所告知事項</w:t>
                            </w:r>
                          </w:p>
                          <w:p w:rsidR="00E75E84" w:rsidRPr="00E75E84" w:rsidRDefault="00E75E84">
                            <w:pPr>
                              <w:pStyle w:val="TableParagraph"/>
                              <w:spacing w:line="296" w:lineRule="exact"/>
                              <w:rPr>
                                <w:rFonts w:ascii="標楷體" w:eastAsia="標楷體" w:hAnsi="標楷體"/>
                                <w:sz w:val="24"/>
                                <w:lang w:eastAsia="zh-TW"/>
                              </w:rPr>
                            </w:pPr>
                            <w:r w:rsidRPr="00E75E84">
                              <w:rPr>
                                <w:rFonts w:ascii="標楷體" w:eastAsia="標楷體" w:hAnsi="標楷體"/>
                                <w:sz w:val="24"/>
                                <w:lang w:eastAsia="zh-TW"/>
                              </w:rPr>
                              <w:t>轉達再承攬人遵守，俾防止職業災害發生。</w:t>
                            </w:r>
                          </w:p>
                        </w:tc>
                      </w:tr>
                      <w:tr w:rsidR="00E75E84">
                        <w:trPr>
                          <w:trHeight w:val="1456"/>
                        </w:trPr>
                        <w:tc>
                          <w:tcPr>
                            <w:tcW w:w="10236" w:type="dxa"/>
                            <w:gridSpan w:val="5"/>
                          </w:tcPr>
                          <w:p w:rsidR="00E75E84" w:rsidRPr="00E75E84" w:rsidRDefault="00E75E84">
                            <w:pPr>
                              <w:pStyle w:val="TableParagraph"/>
                              <w:tabs>
                                <w:tab w:val="left" w:pos="8925"/>
                              </w:tabs>
                              <w:spacing w:line="358" w:lineRule="exact"/>
                              <w:rPr>
                                <w:rFonts w:ascii="標楷體" w:eastAsia="標楷體" w:hAnsi="標楷體"/>
                                <w:sz w:val="28"/>
                                <w:lang w:eastAsia="zh-TW"/>
                              </w:rPr>
                            </w:pPr>
                            <w:r>
                              <w:rPr>
                                <w:rFonts w:ascii="標楷體" w:eastAsia="標楷體" w:hAnsi="標楷體" w:hint="eastAsia"/>
                                <w:sz w:val="28"/>
                                <w:lang w:eastAsia="zh-TW"/>
                              </w:rPr>
                              <w:t>國立澎湖科技大學</w:t>
                            </w:r>
                            <w:r w:rsidRPr="00E75E84">
                              <w:rPr>
                                <w:rFonts w:ascii="標楷體" w:eastAsia="標楷體" w:hAnsi="標楷體"/>
                                <w:sz w:val="28"/>
                                <w:lang w:eastAsia="zh-TW"/>
                              </w:rPr>
                              <w:t>○○</w:t>
                            </w:r>
                            <w:r w:rsidRPr="00E75E84">
                              <w:rPr>
                                <w:rFonts w:ascii="標楷體" w:eastAsia="標楷體" w:hAnsi="標楷體"/>
                                <w:spacing w:val="-3"/>
                                <w:sz w:val="28"/>
                                <w:lang w:eastAsia="zh-TW"/>
                              </w:rPr>
                              <w:t>系（</w:t>
                            </w:r>
                            <w:r w:rsidRPr="00E75E84">
                              <w:rPr>
                                <w:rFonts w:ascii="標楷體" w:eastAsia="標楷體" w:hAnsi="標楷體"/>
                                <w:sz w:val="28"/>
                                <w:lang w:eastAsia="zh-TW"/>
                              </w:rPr>
                              <w:t>工作場</w:t>
                            </w:r>
                            <w:r w:rsidRPr="00E75E84">
                              <w:rPr>
                                <w:rFonts w:ascii="標楷體" w:eastAsia="標楷體" w:hAnsi="標楷體"/>
                                <w:spacing w:val="-3"/>
                                <w:sz w:val="28"/>
                                <w:lang w:eastAsia="zh-TW"/>
                              </w:rPr>
                              <w:t>所</w:t>
                            </w:r>
                            <w:r w:rsidRPr="00E75E84">
                              <w:rPr>
                                <w:rFonts w:ascii="標楷體" w:eastAsia="標楷體" w:hAnsi="標楷體"/>
                                <w:sz w:val="28"/>
                                <w:lang w:eastAsia="zh-TW"/>
                              </w:rPr>
                              <w:t>負責</w:t>
                            </w:r>
                            <w:r w:rsidRPr="00E75E84">
                              <w:rPr>
                                <w:rFonts w:ascii="標楷體" w:eastAsia="標楷體" w:hAnsi="標楷體"/>
                                <w:spacing w:val="-3"/>
                                <w:sz w:val="28"/>
                                <w:lang w:eastAsia="zh-TW"/>
                              </w:rPr>
                              <w:t>人或</w:t>
                            </w:r>
                            <w:r w:rsidRPr="00E75E84">
                              <w:rPr>
                                <w:rFonts w:ascii="標楷體" w:eastAsia="標楷體" w:hAnsi="標楷體"/>
                                <w:sz w:val="28"/>
                                <w:lang w:eastAsia="zh-TW"/>
                              </w:rPr>
                              <w:t>代理人</w:t>
                            </w:r>
                            <w:r w:rsidRPr="00E75E84">
                              <w:rPr>
                                <w:rFonts w:ascii="標楷體" w:eastAsia="標楷體" w:hAnsi="標楷體"/>
                                <w:spacing w:val="-3"/>
                                <w:sz w:val="28"/>
                                <w:lang w:eastAsia="zh-TW"/>
                              </w:rPr>
                              <w:t>）</w:t>
                            </w:r>
                            <w:r w:rsidRPr="00E75E84">
                              <w:rPr>
                                <w:rFonts w:ascii="標楷體" w:eastAsia="標楷體" w:hAnsi="標楷體"/>
                                <w:sz w:val="28"/>
                                <w:lang w:eastAsia="zh-TW"/>
                              </w:rPr>
                              <w:t xml:space="preserve">簽章： </w:t>
                            </w:r>
                            <w:r w:rsidRPr="00E75E84">
                              <w:rPr>
                                <w:rFonts w:ascii="標楷體" w:eastAsia="標楷體" w:hAnsi="標楷體"/>
                                <w:spacing w:val="-23"/>
                                <w:sz w:val="28"/>
                                <w:lang w:eastAsia="zh-TW"/>
                              </w:rPr>
                              <w:t xml:space="preserve"> </w:t>
                            </w:r>
                            <w:r w:rsidRPr="00E75E84">
                              <w:rPr>
                                <w:rFonts w:ascii="標楷體" w:eastAsia="標楷體" w:hAnsi="標楷體"/>
                                <w:sz w:val="28"/>
                                <w:u w:val="single"/>
                                <w:lang w:eastAsia="zh-TW"/>
                              </w:rPr>
                              <w:t xml:space="preserve"> </w:t>
                            </w:r>
                            <w:r w:rsidRPr="00E75E84">
                              <w:rPr>
                                <w:rFonts w:ascii="標楷體" w:eastAsia="標楷體" w:hAnsi="標楷體"/>
                                <w:sz w:val="28"/>
                                <w:u w:val="single"/>
                                <w:lang w:eastAsia="zh-TW"/>
                              </w:rPr>
                              <w:tab/>
                            </w:r>
                          </w:p>
                          <w:p w:rsidR="00E75E84" w:rsidRPr="00E75E84" w:rsidRDefault="00E75E84">
                            <w:pPr>
                              <w:pStyle w:val="TableParagraph"/>
                              <w:tabs>
                                <w:tab w:val="left" w:pos="6686"/>
                              </w:tabs>
                              <w:spacing w:before="23" w:line="177" w:lineRule="auto"/>
                              <w:ind w:right="3537"/>
                              <w:rPr>
                                <w:rFonts w:ascii="標楷體" w:eastAsia="標楷體" w:hAnsi="標楷體"/>
                                <w:sz w:val="28"/>
                                <w:lang w:eastAsia="zh-TW"/>
                              </w:rPr>
                            </w:pPr>
                            <w:r w:rsidRPr="00E75E84">
                              <w:rPr>
                                <w:rFonts w:ascii="標楷體" w:eastAsia="標楷體" w:hAnsi="標楷體"/>
                                <w:sz w:val="28"/>
                                <w:lang w:eastAsia="zh-TW"/>
                              </w:rPr>
                              <w:t>承攬商</w:t>
                            </w:r>
                            <w:r w:rsidRPr="00E75E84">
                              <w:rPr>
                                <w:rFonts w:ascii="標楷體" w:eastAsia="標楷體" w:hAnsi="標楷體"/>
                                <w:spacing w:val="-3"/>
                                <w:sz w:val="28"/>
                                <w:lang w:eastAsia="zh-TW"/>
                              </w:rPr>
                              <w:t>（</w:t>
                            </w:r>
                            <w:r w:rsidRPr="00E75E84">
                              <w:rPr>
                                <w:rFonts w:ascii="標楷體" w:eastAsia="標楷體" w:hAnsi="標楷體"/>
                                <w:sz w:val="28"/>
                                <w:lang w:eastAsia="zh-TW"/>
                              </w:rPr>
                              <w:t>負責</w:t>
                            </w:r>
                            <w:r w:rsidRPr="00E75E84">
                              <w:rPr>
                                <w:rFonts w:ascii="標楷體" w:eastAsia="標楷體" w:hAnsi="標楷體"/>
                                <w:spacing w:val="-3"/>
                                <w:sz w:val="28"/>
                                <w:lang w:eastAsia="zh-TW"/>
                              </w:rPr>
                              <w:t>人或</w:t>
                            </w:r>
                            <w:r w:rsidRPr="00E75E84">
                              <w:rPr>
                                <w:rFonts w:ascii="標楷體" w:eastAsia="標楷體" w:hAnsi="標楷體"/>
                                <w:sz w:val="28"/>
                                <w:lang w:eastAsia="zh-TW"/>
                              </w:rPr>
                              <w:t>代理人</w:t>
                            </w:r>
                            <w:r w:rsidRPr="00E75E84">
                              <w:rPr>
                                <w:rFonts w:ascii="標楷體" w:eastAsia="標楷體" w:hAnsi="標楷體"/>
                                <w:spacing w:val="-3"/>
                                <w:sz w:val="28"/>
                                <w:lang w:eastAsia="zh-TW"/>
                              </w:rPr>
                              <w:t>）</w:t>
                            </w:r>
                            <w:r w:rsidRPr="00E75E84">
                              <w:rPr>
                                <w:rFonts w:ascii="標楷體" w:eastAsia="標楷體" w:hAnsi="標楷體"/>
                                <w:sz w:val="28"/>
                                <w:lang w:eastAsia="zh-TW"/>
                              </w:rPr>
                              <w:t>簽章：</w:t>
                            </w:r>
                            <w:r w:rsidRPr="00E75E84">
                              <w:rPr>
                                <w:rFonts w:ascii="標楷體" w:eastAsia="標楷體" w:hAnsi="標楷體"/>
                                <w:sz w:val="28"/>
                                <w:u w:val="single"/>
                                <w:lang w:eastAsia="zh-TW"/>
                              </w:rPr>
                              <w:tab/>
                              <w:t xml:space="preserve">                          </w:t>
                            </w:r>
                            <w:r w:rsidRPr="00E75E84">
                              <w:rPr>
                                <w:rFonts w:ascii="標楷體" w:eastAsia="標楷體" w:hAnsi="標楷體"/>
                                <w:sz w:val="28"/>
                                <w:lang w:eastAsia="zh-TW"/>
                              </w:rPr>
                              <w:t>承攬商</w:t>
                            </w:r>
                            <w:r w:rsidRPr="00E75E84">
                              <w:rPr>
                                <w:rFonts w:ascii="標楷體" w:eastAsia="標楷體" w:hAnsi="標楷體"/>
                                <w:spacing w:val="-3"/>
                                <w:sz w:val="28"/>
                                <w:lang w:eastAsia="zh-TW"/>
                              </w:rPr>
                              <w:t>現</w:t>
                            </w:r>
                            <w:r w:rsidRPr="00E75E84">
                              <w:rPr>
                                <w:rFonts w:ascii="標楷體" w:eastAsia="標楷體" w:hAnsi="標楷體"/>
                                <w:sz w:val="28"/>
                                <w:lang w:eastAsia="zh-TW"/>
                              </w:rPr>
                              <w:t>場負</w:t>
                            </w:r>
                            <w:r w:rsidRPr="00E75E84">
                              <w:rPr>
                                <w:rFonts w:ascii="標楷體" w:eastAsia="標楷體" w:hAnsi="標楷體"/>
                                <w:spacing w:val="-3"/>
                                <w:sz w:val="28"/>
                                <w:lang w:eastAsia="zh-TW"/>
                              </w:rPr>
                              <w:t>責人</w:t>
                            </w:r>
                            <w:r w:rsidRPr="00E75E84">
                              <w:rPr>
                                <w:rFonts w:ascii="標楷體" w:eastAsia="標楷體" w:hAnsi="標楷體"/>
                                <w:sz w:val="28"/>
                                <w:lang w:eastAsia="zh-TW"/>
                              </w:rPr>
                              <w:t xml:space="preserve">簽名： </w:t>
                            </w:r>
                            <w:r w:rsidRPr="00E75E84">
                              <w:rPr>
                                <w:rFonts w:ascii="標楷體" w:eastAsia="標楷體" w:hAnsi="標楷體"/>
                                <w:spacing w:val="-23"/>
                                <w:sz w:val="28"/>
                                <w:lang w:eastAsia="zh-TW"/>
                              </w:rPr>
                              <w:t xml:space="preserve"> </w:t>
                            </w:r>
                            <w:r w:rsidRPr="00E75E84">
                              <w:rPr>
                                <w:rFonts w:ascii="標楷體" w:eastAsia="標楷體" w:hAnsi="標楷體"/>
                                <w:sz w:val="28"/>
                                <w:u w:val="single"/>
                                <w:lang w:eastAsia="zh-TW"/>
                              </w:rPr>
                              <w:t xml:space="preserve"> </w:t>
                            </w:r>
                            <w:r w:rsidRPr="00E75E84">
                              <w:rPr>
                                <w:rFonts w:ascii="標楷體" w:eastAsia="標楷體" w:hAnsi="標楷體"/>
                                <w:sz w:val="28"/>
                                <w:u w:val="single"/>
                                <w:lang w:eastAsia="zh-TW"/>
                              </w:rPr>
                              <w:tab/>
                            </w:r>
                          </w:p>
                          <w:p w:rsidR="00E75E84" w:rsidRPr="00E75E84" w:rsidRDefault="00E75E84">
                            <w:pPr>
                              <w:pStyle w:val="TableParagraph"/>
                              <w:tabs>
                                <w:tab w:val="left" w:pos="6686"/>
                              </w:tabs>
                              <w:spacing w:line="329" w:lineRule="exact"/>
                              <w:rPr>
                                <w:rFonts w:ascii="標楷體" w:eastAsia="標楷體" w:hAnsi="標楷體"/>
                                <w:sz w:val="28"/>
                                <w:lang w:eastAsia="zh-TW"/>
                              </w:rPr>
                            </w:pPr>
                            <w:r w:rsidRPr="00E75E84">
                              <w:rPr>
                                <w:rFonts w:ascii="標楷體" w:eastAsia="標楷體" w:hAnsi="標楷體"/>
                                <w:sz w:val="28"/>
                                <w:lang w:eastAsia="zh-TW"/>
                              </w:rPr>
                              <w:t>承攬商</w:t>
                            </w:r>
                            <w:r w:rsidRPr="00E75E84">
                              <w:rPr>
                                <w:rFonts w:ascii="標楷體" w:eastAsia="標楷體" w:hAnsi="標楷體"/>
                                <w:spacing w:val="-3"/>
                                <w:sz w:val="28"/>
                                <w:lang w:eastAsia="zh-TW"/>
                              </w:rPr>
                              <w:t>勞</w:t>
                            </w:r>
                            <w:r w:rsidRPr="00E75E84">
                              <w:rPr>
                                <w:rFonts w:ascii="標楷體" w:eastAsia="標楷體" w:hAnsi="標楷體"/>
                                <w:sz w:val="28"/>
                                <w:lang w:eastAsia="zh-TW"/>
                              </w:rPr>
                              <w:t>工安</w:t>
                            </w:r>
                            <w:r w:rsidRPr="00E75E84">
                              <w:rPr>
                                <w:rFonts w:ascii="標楷體" w:eastAsia="標楷體" w:hAnsi="標楷體"/>
                                <w:spacing w:val="-3"/>
                                <w:sz w:val="28"/>
                                <w:lang w:eastAsia="zh-TW"/>
                              </w:rPr>
                              <w:t>全衛</w:t>
                            </w:r>
                            <w:r w:rsidRPr="00E75E84">
                              <w:rPr>
                                <w:rFonts w:ascii="標楷體" w:eastAsia="標楷體" w:hAnsi="標楷體"/>
                                <w:sz w:val="28"/>
                                <w:lang w:eastAsia="zh-TW"/>
                              </w:rPr>
                              <w:t>生人員</w:t>
                            </w:r>
                            <w:r w:rsidRPr="00E75E84">
                              <w:rPr>
                                <w:rFonts w:ascii="標楷體" w:eastAsia="標楷體" w:hAnsi="標楷體"/>
                                <w:spacing w:val="-3"/>
                                <w:sz w:val="28"/>
                                <w:lang w:eastAsia="zh-TW"/>
                              </w:rPr>
                              <w:t>簽</w:t>
                            </w:r>
                            <w:r w:rsidRPr="00E75E84">
                              <w:rPr>
                                <w:rFonts w:ascii="標楷體" w:eastAsia="標楷體" w:hAnsi="標楷體"/>
                                <w:sz w:val="28"/>
                                <w:lang w:eastAsia="zh-TW"/>
                              </w:rPr>
                              <w:t>名：</w:t>
                            </w:r>
                            <w:r w:rsidRPr="00E75E84">
                              <w:rPr>
                                <w:rFonts w:ascii="標楷體" w:eastAsia="標楷體" w:hAnsi="標楷體"/>
                                <w:sz w:val="28"/>
                                <w:u w:val="single"/>
                                <w:lang w:eastAsia="zh-TW"/>
                              </w:rPr>
                              <w:t xml:space="preserve"> </w:t>
                            </w:r>
                            <w:r w:rsidRPr="00E75E84">
                              <w:rPr>
                                <w:rFonts w:ascii="標楷體" w:eastAsia="標楷體" w:hAnsi="標楷體"/>
                                <w:sz w:val="28"/>
                                <w:u w:val="single"/>
                                <w:lang w:eastAsia="zh-TW"/>
                              </w:rPr>
                              <w:tab/>
                            </w:r>
                          </w:p>
                        </w:tc>
                      </w:tr>
                    </w:tbl>
                    <w:p w:rsidR="00E75E84" w:rsidRDefault="00E75E84" w:rsidP="00E75E84">
                      <w:pPr>
                        <w:pStyle w:val="a3"/>
                        <w:rPr>
                          <w:lang w:eastAsia="zh-TW"/>
                        </w:rPr>
                      </w:pPr>
                    </w:p>
                  </w:txbxContent>
                </v:textbox>
                <w10:wrap anchorx="margin" anchory="margin"/>
              </v:shape>
            </w:pict>
          </mc:Fallback>
        </mc:AlternateContent>
      </w:r>
      <w:r w:rsidRPr="00E75E84">
        <w:rPr>
          <w:rFonts w:ascii="標楷體" w:eastAsia="標楷體" w:hAnsi="標楷體" w:hint="eastAsia"/>
          <w:sz w:val="40"/>
          <w:lang w:eastAsia="zh-TW"/>
        </w:rPr>
        <w:t>危害告知單</w:t>
      </w: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Pr="00E75E84" w:rsidRDefault="00E75E84" w:rsidP="00E75E84">
      <w:pPr>
        <w:pStyle w:val="a3"/>
        <w:rPr>
          <w:rFonts w:ascii="標楷體" w:eastAsia="標楷體" w:hAnsi="標楷體"/>
          <w:sz w:val="40"/>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Default="00E75E84" w:rsidP="00E75E84">
      <w:pPr>
        <w:pStyle w:val="a3"/>
        <w:spacing w:before="12"/>
        <w:rPr>
          <w:rFonts w:ascii="標楷體" w:eastAsia="標楷體" w:hAnsi="標楷體"/>
          <w:sz w:val="48"/>
          <w:lang w:eastAsia="zh-TW"/>
        </w:rPr>
      </w:pPr>
    </w:p>
    <w:p w:rsidR="00E75E84" w:rsidRPr="00E75E84" w:rsidRDefault="00E75E84" w:rsidP="00E75E84">
      <w:pPr>
        <w:pStyle w:val="a3"/>
        <w:spacing w:before="12"/>
        <w:rPr>
          <w:rFonts w:ascii="標楷體" w:eastAsia="標楷體" w:hAnsi="標楷體"/>
          <w:sz w:val="48"/>
          <w:lang w:eastAsia="zh-TW"/>
        </w:rPr>
      </w:pPr>
    </w:p>
    <w:p w:rsidR="00292F19" w:rsidRDefault="00292F19" w:rsidP="00292F19">
      <w:pPr>
        <w:pStyle w:val="a3"/>
        <w:ind w:left="132"/>
        <w:rPr>
          <w:rFonts w:ascii="標楷體" w:eastAsia="標楷體" w:hAnsi="標楷體"/>
          <w:lang w:eastAsia="zh-TW"/>
        </w:rPr>
      </w:pPr>
    </w:p>
    <w:p w:rsidR="00E75E84" w:rsidRPr="00292F19" w:rsidRDefault="00E75E84" w:rsidP="00292F19">
      <w:pPr>
        <w:pStyle w:val="a3"/>
        <w:ind w:left="132"/>
        <w:rPr>
          <w:rFonts w:ascii="標楷體" w:eastAsia="標楷體" w:hAnsi="標楷體"/>
          <w:lang w:eastAsia="zh-TW"/>
        </w:rPr>
      </w:pPr>
      <w:r w:rsidRPr="00E75E84">
        <w:rPr>
          <w:rFonts w:ascii="標楷體" w:eastAsia="標楷體" w:hAnsi="標楷體"/>
          <w:lang w:eastAsia="zh-TW"/>
        </w:rPr>
        <w:t>※</w:t>
      </w:r>
      <w:r w:rsidR="00292F19">
        <w:rPr>
          <w:rFonts w:ascii="標楷體" w:eastAsia="標楷體" w:hAnsi="標楷體"/>
          <w:lang w:eastAsia="zh-TW"/>
        </w:rPr>
        <w:t>本告知事項由本</w:t>
      </w:r>
      <w:r w:rsidR="00292F19">
        <w:rPr>
          <w:rFonts w:ascii="標楷體" w:eastAsia="標楷體" w:hAnsi="標楷體" w:hint="eastAsia"/>
          <w:lang w:eastAsia="zh-TW"/>
        </w:rPr>
        <w:t>校</w:t>
      </w:r>
      <w:r w:rsidRPr="00E75E84">
        <w:rPr>
          <w:rFonts w:ascii="標楷體" w:eastAsia="標楷體" w:hAnsi="標楷體"/>
          <w:lang w:eastAsia="zh-TW"/>
        </w:rPr>
        <w:t>及承攬商雙方各執一份，修改時並應再以書面為之。</w:t>
      </w:r>
    </w:p>
    <w:sectPr w:rsidR="00E75E84" w:rsidRPr="00292F19" w:rsidSect="00292F19">
      <w:pgSz w:w="11910" w:h="16840"/>
      <w:pgMar w:top="851" w:right="1640" w:bottom="851"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9A" w:rsidRDefault="0088089A" w:rsidP="008242BF">
      <w:r>
        <w:separator/>
      </w:r>
    </w:p>
  </w:endnote>
  <w:endnote w:type="continuationSeparator" w:id="0">
    <w:p w:rsidR="0088089A" w:rsidRDefault="0088089A" w:rsidP="0082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9A" w:rsidRDefault="0088089A" w:rsidP="008242BF">
      <w:r>
        <w:separator/>
      </w:r>
    </w:p>
  </w:footnote>
  <w:footnote w:type="continuationSeparator" w:id="0">
    <w:p w:rsidR="0088089A" w:rsidRDefault="0088089A" w:rsidP="00824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7E4D"/>
    <w:multiLevelType w:val="hybridMultilevel"/>
    <w:tmpl w:val="24A079EC"/>
    <w:lvl w:ilvl="0" w:tplc="E6D2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F12A14"/>
    <w:multiLevelType w:val="hybridMultilevel"/>
    <w:tmpl w:val="025A709A"/>
    <w:lvl w:ilvl="0" w:tplc="E6D29AE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28A03D41"/>
    <w:multiLevelType w:val="hybridMultilevel"/>
    <w:tmpl w:val="7C8814D6"/>
    <w:lvl w:ilvl="0" w:tplc="E6D29AE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8679E5"/>
    <w:multiLevelType w:val="hybridMultilevel"/>
    <w:tmpl w:val="8E4473B2"/>
    <w:lvl w:ilvl="0" w:tplc="0CE0736C">
      <w:start w:val="1"/>
      <w:numFmt w:val="taiwaneseCountingThousand"/>
      <w:lvlText w:val="%1、"/>
      <w:lvlJc w:val="left"/>
      <w:pPr>
        <w:ind w:left="422" w:hanging="570"/>
      </w:pPr>
      <w:rPr>
        <w:rFonts w:hint="default"/>
        <w:sz w:val="28"/>
      </w:rPr>
    </w:lvl>
    <w:lvl w:ilvl="1" w:tplc="04090019" w:tentative="1">
      <w:start w:val="1"/>
      <w:numFmt w:val="ideographTraditional"/>
      <w:lvlText w:val="%2、"/>
      <w:lvlJc w:val="left"/>
      <w:pPr>
        <w:ind w:left="812" w:hanging="480"/>
      </w:pPr>
    </w:lvl>
    <w:lvl w:ilvl="2" w:tplc="0409001B" w:tentative="1">
      <w:start w:val="1"/>
      <w:numFmt w:val="lowerRoman"/>
      <w:lvlText w:val="%3."/>
      <w:lvlJc w:val="right"/>
      <w:pPr>
        <w:ind w:left="1292" w:hanging="480"/>
      </w:pPr>
    </w:lvl>
    <w:lvl w:ilvl="3" w:tplc="0409000F" w:tentative="1">
      <w:start w:val="1"/>
      <w:numFmt w:val="decimal"/>
      <w:lvlText w:val="%4."/>
      <w:lvlJc w:val="left"/>
      <w:pPr>
        <w:ind w:left="1772" w:hanging="480"/>
      </w:pPr>
    </w:lvl>
    <w:lvl w:ilvl="4" w:tplc="04090019" w:tentative="1">
      <w:start w:val="1"/>
      <w:numFmt w:val="ideographTraditional"/>
      <w:lvlText w:val="%5、"/>
      <w:lvlJc w:val="left"/>
      <w:pPr>
        <w:ind w:left="2252" w:hanging="480"/>
      </w:pPr>
    </w:lvl>
    <w:lvl w:ilvl="5" w:tplc="0409001B" w:tentative="1">
      <w:start w:val="1"/>
      <w:numFmt w:val="lowerRoman"/>
      <w:lvlText w:val="%6."/>
      <w:lvlJc w:val="right"/>
      <w:pPr>
        <w:ind w:left="2732" w:hanging="480"/>
      </w:pPr>
    </w:lvl>
    <w:lvl w:ilvl="6" w:tplc="0409000F" w:tentative="1">
      <w:start w:val="1"/>
      <w:numFmt w:val="decimal"/>
      <w:lvlText w:val="%7."/>
      <w:lvlJc w:val="left"/>
      <w:pPr>
        <w:ind w:left="3212" w:hanging="480"/>
      </w:pPr>
    </w:lvl>
    <w:lvl w:ilvl="7" w:tplc="04090019" w:tentative="1">
      <w:start w:val="1"/>
      <w:numFmt w:val="ideographTraditional"/>
      <w:lvlText w:val="%8、"/>
      <w:lvlJc w:val="left"/>
      <w:pPr>
        <w:ind w:left="3692" w:hanging="480"/>
      </w:pPr>
    </w:lvl>
    <w:lvl w:ilvl="8" w:tplc="0409001B" w:tentative="1">
      <w:start w:val="1"/>
      <w:numFmt w:val="lowerRoman"/>
      <w:lvlText w:val="%9."/>
      <w:lvlJc w:val="right"/>
      <w:pPr>
        <w:ind w:left="4172" w:hanging="480"/>
      </w:pPr>
    </w:lvl>
  </w:abstractNum>
  <w:abstractNum w:abstractNumId="4">
    <w:nsid w:val="33CE1BF7"/>
    <w:multiLevelType w:val="hybridMultilevel"/>
    <w:tmpl w:val="CDBC5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8F14BF"/>
    <w:multiLevelType w:val="hybridMultilevel"/>
    <w:tmpl w:val="7C8814D6"/>
    <w:lvl w:ilvl="0" w:tplc="E6D29AE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8151BC"/>
    <w:multiLevelType w:val="hybridMultilevel"/>
    <w:tmpl w:val="B9CC5CCA"/>
    <w:lvl w:ilvl="0" w:tplc="E6D29A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AC53E08"/>
    <w:multiLevelType w:val="hybridMultilevel"/>
    <w:tmpl w:val="FC82A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B64A53"/>
    <w:multiLevelType w:val="hybridMultilevel"/>
    <w:tmpl w:val="6E7C17CC"/>
    <w:lvl w:ilvl="0" w:tplc="FC9C84EA">
      <w:start w:val="6"/>
      <w:numFmt w:val="decimal"/>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nsid w:val="53580C4A"/>
    <w:multiLevelType w:val="hybridMultilevel"/>
    <w:tmpl w:val="6D8CED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5"/>
  </w:num>
  <w:num w:numId="5">
    <w:abstractNumId w:val="1"/>
  </w:num>
  <w:num w:numId="6">
    <w:abstractNumId w:val="8"/>
  </w:num>
  <w:num w:numId="7">
    <w:abstractNumId w:val="6"/>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F"/>
    <w:rsid w:val="000978A0"/>
    <w:rsid w:val="00155883"/>
    <w:rsid w:val="00292F19"/>
    <w:rsid w:val="003657FF"/>
    <w:rsid w:val="00376BA7"/>
    <w:rsid w:val="00382D0E"/>
    <w:rsid w:val="003E4261"/>
    <w:rsid w:val="00402767"/>
    <w:rsid w:val="005032B5"/>
    <w:rsid w:val="006518C8"/>
    <w:rsid w:val="00654FED"/>
    <w:rsid w:val="006E61FC"/>
    <w:rsid w:val="007B1FBE"/>
    <w:rsid w:val="00823D4C"/>
    <w:rsid w:val="008242BF"/>
    <w:rsid w:val="0088089A"/>
    <w:rsid w:val="00A67E03"/>
    <w:rsid w:val="00B36C7C"/>
    <w:rsid w:val="00D436B3"/>
    <w:rsid w:val="00E75E84"/>
    <w:rsid w:val="00EE7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02209-7E9D-4CA1-80F7-39571D5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spacing w:line="370" w:lineRule="exact"/>
      <w:ind w:left="2437" w:right="2473"/>
      <w:jc w:val="center"/>
      <w:outlineLvl w:val="0"/>
    </w:pPr>
    <w:rPr>
      <w:rFonts w:ascii="Arial Unicode MS" w:eastAsia="Arial Unicode MS" w:hAnsi="Arial Unicode MS" w:cs="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8242BF"/>
    <w:pPr>
      <w:tabs>
        <w:tab w:val="center" w:pos="4153"/>
        <w:tab w:val="right" w:pos="8306"/>
      </w:tabs>
      <w:snapToGrid w:val="0"/>
    </w:pPr>
    <w:rPr>
      <w:sz w:val="20"/>
      <w:szCs w:val="20"/>
    </w:rPr>
  </w:style>
  <w:style w:type="character" w:customStyle="1" w:styleId="a6">
    <w:name w:val="頁首 字元"/>
    <w:basedOn w:val="a0"/>
    <w:link w:val="a5"/>
    <w:uiPriority w:val="99"/>
    <w:rsid w:val="008242BF"/>
    <w:rPr>
      <w:rFonts w:ascii="新細明體" w:eastAsia="新細明體" w:hAnsi="新細明體" w:cs="新細明體"/>
      <w:sz w:val="20"/>
      <w:szCs w:val="20"/>
    </w:rPr>
  </w:style>
  <w:style w:type="paragraph" w:styleId="a7">
    <w:name w:val="footer"/>
    <w:basedOn w:val="a"/>
    <w:link w:val="a8"/>
    <w:uiPriority w:val="99"/>
    <w:unhideWhenUsed/>
    <w:rsid w:val="008242BF"/>
    <w:pPr>
      <w:tabs>
        <w:tab w:val="center" w:pos="4153"/>
        <w:tab w:val="right" w:pos="8306"/>
      </w:tabs>
      <w:snapToGrid w:val="0"/>
    </w:pPr>
    <w:rPr>
      <w:sz w:val="20"/>
      <w:szCs w:val="20"/>
    </w:rPr>
  </w:style>
  <w:style w:type="character" w:customStyle="1" w:styleId="a8">
    <w:name w:val="頁尾 字元"/>
    <w:basedOn w:val="a0"/>
    <w:link w:val="a7"/>
    <w:uiPriority w:val="99"/>
    <w:rsid w:val="008242BF"/>
    <w:rPr>
      <w:rFonts w:ascii="新細明體" w:eastAsia="新細明體" w:hAnsi="新細明體" w:cs="新細明體"/>
      <w:sz w:val="20"/>
      <w:szCs w:val="20"/>
    </w:rPr>
  </w:style>
  <w:style w:type="paragraph" w:styleId="a9">
    <w:name w:val="Title"/>
    <w:basedOn w:val="a"/>
    <w:link w:val="aa"/>
    <w:uiPriority w:val="1"/>
    <w:qFormat/>
    <w:rsid w:val="00E75E84"/>
    <w:pPr>
      <w:spacing w:line="629" w:lineRule="exact"/>
      <w:ind w:left="2965" w:right="2965"/>
      <w:jc w:val="center"/>
    </w:pPr>
    <w:rPr>
      <w:rFonts w:ascii="Noto Sans CJK JP Medium" w:eastAsia="Noto Sans CJK JP Medium" w:hAnsi="Noto Sans CJK JP Medium" w:cs="Noto Sans CJK JP Medium"/>
      <w:sz w:val="50"/>
      <w:szCs w:val="50"/>
      <w:lang w:eastAsia="zh-TW"/>
    </w:rPr>
  </w:style>
  <w:style w:type="character" w:customStyle="1" w:styleId="aa">
    <w:name w:val="標題 字元"/>
    <w:basedOn w:val="a0"/>
    <w:link w:val="a9"/>
    <w:uiPriority w:val="1"/>
    <w:rsid w:val="00E75E84"/>
    <w:rPr>
      <w:rFonts w:ascii="Noto Sans CJK JP Medium" w:eastAsia="Noto Sans CJK JP Medium" w:hAnsi="Noto Sans CJK JP Medium" w:cs="Noto Sans CJK JP Medium"/>
      <w:sz w:val="50"/>
      <w:szCs w:val="5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國立澎湖科技大學承攬廠商環境安全衛生管理辦法</dc:title>
  <dc:creator>user</dc:creator>
  <cp:lastModifiedBy>USER</cp:lastModifiedBy>
  <cp:revision>4</cp:revision>
  <cp:lastPrinted>2020-01-14T08:08:00Z</cp:lastPrinted>
  <dcterms:created xsi:type="dcterms:W3CDTF">2020-01-15T04:16:00Z</dcterms:created>
  <dcterms:modified xsi:type="dcterms:W3CDTF">2020-01-20T09:03:00Z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2013</vt:lpwstr>
  </property>
  <property fmtid="{D5CDD505-2E9C-101B-9397-08002B2CF9AE}" pid="4" name="LastSaved">
    <vt:filetime>2019-12-04T00:00:00Z</vt:filetime>
  </property>
</Properties>
</file>